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iperveza"/>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veza"/>
            <w:bCs/>
            <w:lang w:val="en-GB"/>
          </w:rPr>
          <w:t xml:space="preserve">Guidelines on how to </w:t>
        </w:r>
        <w:r>
          <w:rPr>
            <w:rStyle w:val="Hiperveza"/>
            <w:bCs/>
            <w:lang w:val="en-GB"/>
          </w:rPr>
          <w:t>use the Learning Agreement for S</w:t>
        </w:r>
        <w:r w:rsidRPr="00772234">
          <w:rPr>
            <w:rStyle w:val="Hiperveza"/>
            <w:bCs/>
            <w:lang w:val="en-GB"/>
          </w:rPr>
          <w:t>tudies</w:t>
        </w:r>
      </w:hyperlink>
      <w:r>
        <w:rPr>
          <w:rStyle w:val="Hiperveza"/>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Reetkatablice"/>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2E5563" w14:paraId="0FB78278" w14:textId="77777777" w:rsidTr="001830EB">
        <w:tc>
          <w:tcPr>
            <w:tcW w:w="1547" w:type="dxa"/>
            <w:vMerge/>
            <w:shd w:val="clear" w:color="auto" w:fill="D5DCE4" w:themeFill="text2" w:themeFillTint="33"/>
            <w:vAlign w:val="bottom"/>
          </w:tcPr>
          <w:p w14:paraId="1FC39945" w14:textId="77777777" w:rsidR="002E5563" w:rsidRPr="002A00C3" w:rsidRDefault="002E5563" w:rsidP="002E5563">
            <w:pPr>
              <w:spacing w:after="0" w:line="240" w:lineRule="auto"/>
              <w:rPr>
                <w:rFonts w:ascii="Calibri" w:eastAsia="Times New Roman" w:hAnsi="Calibri" w:cs="Times New Roman"/>
                <w:color w:val="000000"/>
                <w:lang w:val="en-GB" w:eastAsia="en-GB"/>
              </w:rPr>
            </w:pPr>
          </w:p>
        </w:tc>
        <w:tc>
          <w:tcPr>
            <w:tcW w:w="1573" w:type="dxa"/>
          </w:tcPr>
          <w:p w14:paraId="0562CB0E" w14:textId="67BC3609" w:rsidR="002E5563" w:rsidRDefault="002E5563" w:rsidP="002E5563">
            <w:pPr>
              <w:spacing w:after="120" w:line="240" w:lineRule="auto"/>
              <w:ind w:right="28"/>
              <w:jc w:val="center"/>
              <w:rPr>
                <w:rFonts w:ascii="Verdana" w:eastAsia="Times New Roman" w:hAnsi="Verdana" w:cs="Arial"/>
                <w:b/>
                <w:color w:val="002060"/>
                <w:sz w:val="28"/>
                <w:szCs w:val="36"/>
                <w:lang w:val="en-GB"/>
              </w:rPr>
            </w:pPr>
            <w:r w:rsidRPr="00CE734B">
              <w:rPr>
                <w:rFonts w:ascii="Verdana" w:eastAsia="Times New Roman" w:hAnsi="Verdana" w:cs="Arial"/>
                <w:b/>
                <w:color w:val="002060"/>
                <w:sz w:val="16"/>
                <w:szCs w:val="16"/>
                <w:lang w:val="en-GB"/>
              </w:rPr>
              <w:t>University of Mostar</w:t>
            </w:r>
          </w:p>
        </w:tc>
        <w:tc>
          <w:tcPr>
            <w:tcW w:w="1729" w:type="dxa"/>
            <w:gridSpan w:val="2"/>
          </w:tcPr>
          <w:p w14:paraId="34CE0A41" w14:textId="77777777" w:rsidR="002E5563" w:rsidRDefault="002E5563" w:rsidP="002E5563">
            <w:pPr>
              <w:spacing w:after="120" w:line="240" w:lineRule="auto"/>
              <w:ind w:right="28"/>
              <w:jc w:val="center"/>
              <w:rPr>
                <w:rFonts w:ascii="Verdana" w:eastAsia="Times New Roman" w:hAnsi="Verdana" w:cs="Arial"/>
                <w:b/>
                <w:color w:val="002060"/>
                <w:sz w:val="28"/>
                <w:szCs w:val="36"/>
                <w:lang w:val="en-GB"/>
              </w:rPr>
            </w:pPr>
          </w:p>
        </w:tc>
        <w:tc>
          <w:tcPr>
            <w:tcW w:w="1471" w:type="dxa"/>
            <w:tcBorders>
              <w:top w:val="single" w:sz="8" w:space="0" w:color="auto"/>
              <w:left w:val="nil"/>
              <w:bottom w:val="double" w:sz="6" w:space="0" w:color="auto"/>
              <w:right w:val="single" w:sz="8" w:space="0" w:color="auto"/>
            </w:tcBorders>
            <w:shd w:val="clear" w:color="auto" w:fill="auto"/>
            <w:vAlign w:val="center"/>
          </w:tcPr>
          <w:p w14:paraId="62EBF3C5" w14:textId="3A71EA96" w:rsidR="002E5563" w:rsidRDefault="002E5563" w:rsidP="002E5563">
            <w:pPr>
              <w:spacing w:after="120" w:line="240" w:lineRule="auto"/>
              <w:ind w:right="28"/>
              <w:jc w:val="center"/>
              <w:rPr>
                <w:rFonts w:ascii="Verdana" w:eastAsia="Times New Roman" w:hAnsi="Verdana" w:cs="Arial"/>
                <w:b/>
                <w:color w:val="002060"/>
                <w:sz w:val="28"/>
                <w:szCs w:val="36"/>
                <w:lang w:val="en-GB"/>
              </w:rPr>
            </w:pPr>
            <w:r w:rsidRPr="00431E2D">
              <w:rPr>
                <w:rFonts w:ascii="Calibri" w:eastAsia="Calibri" w:hAnsi="Calibri" w:cs="Calibri"/>
                <w:sz w:val="18"/>
                <w:szCs w:val="18"/>
              </w:rPr>
              <w:t>BA MOSTAR02</w:t>
            </w:r>
          </w:p>
        </w:tc>
        <w:tc>
          <w:tcPr>
            <w:tcW w:w="1619" w:type="dxa"/>
            <w:tcBorders>
              <w:top w:val="single" w:sz="8" w:space="0" w:color="auto"/>
              <w:left w:val="nil"/>
              <w:bottom w:val="double" w:sz="6" w:space="0" w:color="auto"/>
              <w:right w:val="single" w:sz="8" w:space="0" w:color="auto"/>
            </w:tcBorders>
            <w:shd w:val="clear" w:color="auto" w:fill="auto"/>
            <w:vAlign w:val="center"/>
          </w:tcPr>
          <w:p w14:paraId="6D98A12B" w14:textId="3F4144E0" w:rsidR="002E5563" w:rsidRDefault="002E5563" w:rsidP="002E5563">
            <w:pPr>
              <w:spacing w:after="120" w:line="240" w:lineRule="auto"/>
              <w:ind w:right="28"/>
              <w:jc w:val="center"/>
              <w:rPr>
                <w:rFonts w:ascii="Verdana" w:eastAsia="Times New Roman" w:hAnsi="Verdana" w:cs="Arial"/>
                <w:b/>
                <w:color w:val="002060"/>
                <w:sz w:val="28"/>
                <w:szCs w:val="36"/>
                <w:lang w:val="en-GB"/>
              </w:rPr>
            </w:pPr>
            <w:r w:rsidRPr="00431E2D">
              <w:rPr>
                <w:rFonts w:ascii="Calibri" w:eastAsia="Times New Roman" w:hAnsi="Calibri" w:cs="Times New Roman"/>
                <w:color w:val="000000"/>
                <w:sz w:val="18"/>
                <w:szCs w:val="18"/>
                <w:lang w:val="en-GB" w:eastAsia="en-GB"/>
              </w:rPr>
              <w:t xml:space="preserve">Bosnia and Herzegovina </w:t>
            </w:r>
          </w:p>
        </w:tc>
        <w:tc>
          <w:tcPr>
            <w:tcW w:w="3260" w:type="dxa"/>
            <w:gridSpan w:val="2"/>
            <w:tcBorders>
              <w:top w:val="single" w:sz="8" w:space="0" w:color="auto"/>
              <w:left w:val="nil"/>
              <w:bottom w:val="double" w:sz="6" w:space="0" w:color="auto"/>
              <w:right w:val="double" w:sz="6" w:space="0" w:color="auto"/>
            </w:tcBorders>
            <w:shd w:val="clear" w:color="auto" w:fill="auto"/>
            <w:vAlign w:val="center"/>
          </w:tcPr>
          <w:p w14:paraId="45FC0AAF" w14:textId="77777777" w:rsidR="002E5563" w:rsidRPr="00431E2D" w:rsidRDefault="002E5563" w:rsidP="002E5563">
            <w:pPr>
              <w:spacing w:after="0" w:line="240" w:lineRule="auto"/>
              <w:jc w:val="center"/>
              <w:rPr>
                <w:rFonts w:ascii="Calibri" w:eastAsia="Times New Roman" w:hAnsi="Calibri" w:cs="Times New Roman"/>
                <w:color w:val="000000"/>
                <w:sz w:val="18"/>
                <w:szCs w:val="18"/>
                <w:lang w:val="en-GB" w:eastAsia="en-GB"/>
              </w:rPr>
            </w:pPr>
            <w:r w:rsidRPr="00431E2D">
              <w:rPr>
                <w:rFonts w:ascii="Calibri" w:eastAsia="Times New Roman" w:hAnsi="Calibri" w:cs="Times New Roman"/>
                <w:color w:val="000000"/>
                <w:sz w:val="18"/>
                <w:szCs w:val="18"/>
                <w:lang w:val="en-GB" w:eastAsia="en-GB"/>
              </w:rPr>
              <w:t xml:space="preserve"> Ms Inja Stojkić, </w:t>
            </w:r>
          </w:p>
          <w:p w14:paraId="7132B616" w14:textId="77777777" w:rsidR="002E5563" w:rsidRPr="00431E2D" w:rsidRDefault="002E5563" w:rsidP="002E5563">
            <w:pPr>
              <w:spacing w:after="0" w:line="240" w:lineRule="auto"/>
              <w:jc w:val="center"/>
              <w:rPr>
                <w:rFonts w:ascii="Calibri" w:eastAsia="Times New Roman" w:hAnsi="Calibri" w:cs="Times New Roman"/>
                <w:color w:val="000000"/>
                <w:sz w:val="18"/>
                <w:szCs w:val="18"/>
                <w:lang w:val="en-GB" w:eastAsia="en-GB"/>
              </w:rPr>
            </w:pPr>
            <w:hyperlink r:id="rId12" w:history="1">
              <w:r w:rsidRPr="00431E2D">
                <w:rPr>
                  <w:rStyle w:val="Hiperveza"/>
                  <w:rFonts w:ascii="Calibri" w:eastAsia="Times New Roman" w:hAnsi="Calibri" w:cs="Times New Roman"/>
                  <w:sz w:val="18"/>
                  <w:szCs w:val="18"/>
                  <w:lang w:val="en-GB" w:eastAsia="en-GB"/>
                </w:rPr>
                <w:t>inja.stojkic@sum.ba</w:t>
              </w:r>
            </w:hyperlink>
            <w:r w:rsidRPr="00431E2D">
              <w:rPr>
                <w:rFonts w:ascii="Calibri" w:eastAsia="Times New Roman" w:hAnsi="Calibri" w:cs="Times New Roman"/>
                <w:color w:val="000000"/>
                <w:sz w:val="18"/>
                <w:szCs w:val="18"/>
                <w:lang w:val="en-GB" w:eastAsia="en-GB"/>
              </w:rPr>
              <w:t xml:space="preserve"> </w:t>
            </w:r>
          </w:p>
          <w:p w14:paraId="2946DB82" w14:textId="41805404" w:rsidR="002E5563" w:rsidRDefault="002E5563" w:rsidP="002E5563">
            <w:pPr>
              <w:spacing w:after="120" w:line="240" w:lineRule="auto"/>
              <w:ind w:right="28"/>
              <w:jc w:val="center"/>
              <w:rPr>
                <w:rFonts w:ascii="Verdana" w:eastAsia="Times New Roman" w:hAnsi="Verdana" w:cs="Arial"/>
                <w:b/>
                <w:color w:val="002060"/>
                <w:sz w:val="28"/>
                <w:szCs w:val="36"/>
                <w:lang w:val="en-GB"/>
              </w:rPr>
            </w:pPr>
            <w:r w:rsidRPr="00431E2D">
              <w:rPr>
                <w:rFonts w:ascii="Calibri" w:eastAsia="Times New Roman" w:hAnsi="Calibri" w:cs="Times New Roman"/>
                <w:color w:val="000000"/>
                <w:sz w:val="18"/>
                <w:szCs w:val="18"/>
                <w:lang w:val="en-GB" w:eastAsia="en-GB"/>
              </w:rPr>
              <w:t xml:space="preserve">T.: +387 36 446 348 </w:t>
            </w: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Reetkatablice"/>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Odlomakpopis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Odlomakpopisa"/>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Odlomakpopis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Odlomakpopisa"/>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Odlomakpopis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Odlomakpopis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kstfusnot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Reetkatablice"/>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erencakomentar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2E5563" w:rsidRPr="00A049C0" w14:paraId="2CD6368C" w14:textId="77777777" w:rsidTr="00DD612D">
        <w:trPr>
          <w:trHeight w:val="150"/>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81FDF00" w14:textId="3B8087CA" w:rsidR="002E5563" w:rsidRPr="002A00C3" w:rsidRDefault="002E5563" w:rsidP="002E5563">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 at the Faculty*</w:t>
            </w:r>
          </w:p>
        </w:tc>
        <w:tc>
          <w:tcPr>
            <w:tcW w:w="2046" w:type="dxa"/>
            <w:tcBorders>
              <w:bottom w:val="single" w:sz="8" w:space="0" w:color="000000"/>
              <w:right w:val="single" w:sz="8" w:space="0" w:color="000000"/>
            </w:tcBorders>
            <w:shd w:val="clear" w:color="auto" w:fill="auto"/>
            <w:noWrap/>
            <w:vAlign w:val="center"/>
          </w:tcPr>
          <w:p w14:paraId="29BAE71B" w14:textId="7E1BB68C" w:rsidR="002E5563" w:rsidRPr="002A00C3" w:rsidRDefault="002E5563" w:rsidP="002E55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__________________</w:t>
            </w:r>
          </w:p>
        </w:tc>
        <w:tc>
          <w:tcPr>
            <w:tcW w:w="2050" w:type="dxa"/>
            <w:tcBorders>
              <w:left w:val="single" w:sz="8" w:space="0" w:color="000000"/>
              <w:bottom w:val="single" w:sz="8" w:space="0" w:color="000000"/>
            </w:tcBorders>
            <w:shd w:val="clear" w:color="auto" w:fill="auto"/>
            <w:noWrap/>
            <w:vAlign w:val="center"/>
          </w:tcPr>
          <w:p w14:paraId="0240C410" w14:textId="083711CC" w:rsidR="002E5563" w:rsidRPr="002A00C3" w:rsidRDefault="002E5563" w:rsidP="002E55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c>
          <w:tcPr>
            <w:tcW w:w="1640" w:type="dxa"/>
            <w:tcBorders>
              <w:left w:val="single" w:sz="8" w:space="0" w:color="000000"/>
              <w:bottom w:val="single" w:sz="8" w:space="0" w:color="000000"/>
            </w:tcBorders>
            <w:shd w:val="clear" w:color="auto" w:fill="auto"/>
            <w:noWrap/>
            <w:vAlign w:val="center"/>
          </w:tcPr>
          <w:p w14:paraId="43B2792E" w14:textId="77777777" w:rsidR="002E5563" w:rsidRDefault="002E5563" w:rsidP="002E5563">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Vice Dean for </w:t>
            </w:r>
          </w:p>
          <w:p w14:paraId="09AE57B5" w14:textId="30DFAAC9" w:rsidR="002E5563" w:rsidRPr="002A00C3" w:rsidRDefault="002E5563" w:rsidP="002E55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__________________________________</w:t>
            </w:r>
          </w:p>
        </w:tc>
        <w:tc>
          <w:tcPr>
            <w:tcW w:w="1093" w:type="dxa"/>
            <w:tcBorders>
              <w:left w:val="single" w:sz="8" w:space="0" w:color="000000"/>
              <w:bottom w:val="single" w:sz="8" w:space="0" w:color="000000"/>
              <w:right w:val="single" w:sz="8" w:space="0" w:color="000000"/>
            </w:tcBorders>
            <w:shd w:val="clear" w:color="auto" w:fill="auto"/>
            <w:noWrap/>
            <w:vAlign w:val="center"/>
          </w:tcPr>
          <w:p w14:paraId="00676F96" w14:textId="77777777" w:rsidR="002E5563" w:rsidRPr="002A00C3" w:rsidRDefault="002E5563" w:rsidP="002E55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1B3073C6" w14:textId="77777777" w:rsidR="002E5563" w:rsidRPr="002A00C3" w:rsidRDefault="002E5563" w:rsidP="002E5563">
            <w:pPr>
              <w:spacing w:after="0" w:line="240" w:lineRule="auto"/>
              <w:jc w:val="center"/>
              <w:rPr>
                <w:rFonts w:ascii="Calibri" w:eastAsia="Times New Roman" w:hAnsi="Calibri" w:cs="Times New Roman"/>
                <w:b/>
                <w:bCs/>
                <w:color w:val="000000"/>
                <w:sz w:val="16"/>
                <w:szCs w:val="16"/>
                <w:lang w:val="en-GB" w:eastAsia="en-GB"/>
              </w:rPr>
            </w:pPr>
          </w:p>
        </w:tc>
      </w:tr>
      <w:tr w:rsidR="002E5563" w:rsidRPr="00A049C0" w14:paraId="1EFA3AD7" w14:textId="77777777" w:rsidTr="00DD612D">
        <w:trPr>
          <w:trHeight w:val="150"/>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14:paraId="37E60E99" w14:textId="4CE6153E" w:rsidR="002E5563" w:rsidRPr="002A00C3" w:rsidRDefault="002E5563" w:rsidP="002E5563">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 at the University*</w:t>
            </w:r>
            <w:bookmarkStart w:id="0" w:name="_GoBack"/>
            <w:bookmarkEnd w:id="0"/>
          </w:p>
        </w:tc>
        <w:tc>
          <w:tcPr>
            <w:tcW w:w="2046" w:type="dxa"/>
            <w:tcBorders>
              <w:bottom w:val="single" w:sz="8" w:space="0" w:color="000000"/>
              <w:right w:val="single" w:sz="8" w:space="0" w:color="000000"/>
            </w:tcBorders>
            <w:shd w:val="clear" w:color="auto" w:fill="auto"/>
            <w:noWrap/>
            <w:vAlign w:val="center"/>
          </w:tcPr>
          <w:p w14:paraId="0FCACE24" w14:textId="2E0C3A60" w:rsidR="002E5563" w:rsidRPr="002A00C3" w:rsidRDefault="002E5563" w:rsidP="002E55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Sanja Bijakšić, PhD</w:t>
            </w:r>
          </w:p>
        </w:tc>
        <w:tc>
          <w:tcPr>
            <w:tcW w:w="2050" w:type="dxa"/>
            <w:tcBorders>
              <w:left w:val="single" w:sz="8" w:space="0" w:color="000000"/>
              <w:bottom w:val="single" w:sz="8" w:space="0" w:color="000000"/>
            </w:tcBorders>
            <w:shd w:val="clear" w:color="auto" w:fill="auto"/>
            <w:noWrap/>
            <w:vAlign w:val="center"/>
          </w:tcPr>
          <w:p w14:paraId="26283DA2" w14:textId="77777777" w:rsidR="002E5563" w:rsidRDefault="002E5563" w:rsidP="002E5563">
            <w:pPr>
              <w:widowControl w:val="0"/>
              <w:spacing w:after="0" w:line="240" w:lineRule="auto"/>
              <w:jc w:val="center"/>
              <w:rPr>
                <w:rFonts w:ascii="Calibri" w:eastAsia="Times New Roman" w:hAnsi="Calibri" w:cs="Times New Roman"/>
                <w:color w:val="000000"/>
                <w:sz w:val="16"/>
                <w:szCs w:val="16"/>
                <w:lang w:val="en-GB" w:eastAsia="en-GB"/>
              </w:rPr>
            </w:pPr>
            <w:hyperlink r:id="rId13" w:history="1">
              <w:r w:rsidRPr="00EF06EB">
                <w:rPr>
                  <w:rStyle w:val="Hiperveza"/>
                  <w:rFonts w:ascii="Calibri" w:eastAsia="Times New Roman" w:hAnsi="Calibri" w:cs="Times New Roman"/>
                  <w:sz w:val="16"/>
                  <w:szCs w:val="16"/>
                  <w:lang w:val="en-GB" w:eastAsia="en-GB"/>
                </w:rPr>
                <w:t>sanja.bijaksic@sum.ba</w:t>
              </w:r>
            </w:hyperlink>
          </w:p>
          <w:p w14:paraId="7252E449" w14:textId="70D131A3" w:rsidR="002E5563" w:rsidRPr="002A00C3" w:rsidRDefault="002E5563" w:rsidP="002E5563">
            <w:pPr>
              <w:spacing w:after="0" w:line="240" w:lineRule="auto"/>
              <w:jc w:val="center"/>
              <w:rPr>
                <w:rFonts w:ascii="Calibri" w:eastAsia="Times New Roman" w:hAnsi="Calibri" w:cs="Times New Roman"/>
                <w:color w:val="000000"/>
                <w:sz w:val="16"/>
                <w:szCs w:val="16"/>
                <w:lang w:val="en-GB" w:eastAsia="en-GB"/>
              </w:rPr>
            </w:pPr>
            <w:hyperlink r:id="rId14" w:history="1">
              <w:r w:rsidRPr="00EF06EB">
                <w:rPr>
                  <w:rStyle w:val="Hiperveza"/>
                  <w:rFonts w:ascii="Calibri" w:eastAsia="Times New Roman" w:hAnsi="Calibri" w:cs="Times New Roman"/>
                  <w:sz w:val="16"/>
                  <w:szCs w:val="16"/>
                  <w:lang w:val="en-GB" w:eastAsia="en-GB"/>
                </w:rPr>
                <w:t>rektorat-ms@sum.ba</w:t>
              </w:r>
            </w:hyperlink>
            <w:r>
              <w:rPr>
                <w:rFonts w:ascii="Calibri" w:eastAsia="Times New Roman" w:hAnsi="Calibri" w:cs="Times New Roman"/>
                <w:color w:val="000000"/>
                <w:sz w:val="16"/>
                <w:szCs w:val="16"/>
                <w:lang w:val="en-GB" w:eastAsia="en-GB"/>
              </w:rPr>
              <w:t xml:space="preserve"> </w:t>
            </w:r>
          </w:p>
        </w:tc>
        <w:tc>
          <w:tcPr>
            <w:tcW w:w="1640" w:type="dxa"/>
            <w:tcBorders>
              <w:left w:val="single" w:sz="8" w:space="0" w:color="000000"/>
              <w:bottom w:val="single" w:sz="8" w:space="0" w:color="000000"/>
            </w:tcBorders>
            <w:shd w:val="clear" w:color="auto" w:fill="auto"/>
            <w:noWrap/>
            <w:vAlign w:val="center"/>
          </w:tcPr>
          <w:p w14:paraId="710CC0F9" w14:textId="246A267D" w:rsidR="002E5563" w:rsidRPr="002A00C3" w:rsidRDefault="002E5563" w:rsidP="002E55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Rector for International Relations</w:t>
            </w:r>
          </w:p>
        </w:tc>
        <w:tc>
          <w:tcPr>
            <w:tcW w:w="1093" w:type="dxa"/>
            <w:tcBorders>
              <w:left w:val="single" w:sz="8" w:space="0" w:color="000000"/>
              <w:bottom w:val="single" w:sz="8" w:space="0" w:color="000000"/>
              <w:right w:val="single" w:sz="8" w:space="0" w:color="000000"/>
            </w:tcBorders>
            <w:shd w:val="clear" w:color="auto" w:fill="auto"/>
            <w:noWrap/>
            <w:vAlign w:val="center"/>
          </w:tcPr>
          <w:p w14:paraId="1154056C" w14:textId="77777777" w:rsidR="002E5563" w:rsidRPr="002A00C3" w:rsidRDefault="002E5563" w:rsidP="002E55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5F60C88A" w14:textId="77777777" w:rsidR="002E5563" w:rsidRPr="002A00C3" w:rsidRDefault="002E5563" w:rsidP="002E55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FD08B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FD08B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FD08B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FD08B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Reetkatablice"/>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FD08B3"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FD08B3"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FD08B3"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kstrezerviranogmjesta"/>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kstrezerviranogmjesta"/>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FD08B3"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FD08B3"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kstrezerviranogmjesta"/>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FD08B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FD08B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FD08B3"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kstrezerviranogmjesta"/>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FD08B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FD08B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erencakomentar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Reetkatablice"/>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Reetkatablice"/>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Reetkatablice"/>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Hiperveza"/>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kstfusnot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Hiperveza"/>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Hipervez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kstkrajnjebiljeke"/>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kstfusnot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8" w:history="1">
              <w:r w:rsidRPr="002E1905">
                <w:rPr>
                  <w:rStyle w:val="Hipervez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9" w:history="1">
              <w:r w:rsidRPr="002E1905">
                <w:rPr>
                  <w:rStyle w:val="Hiperveza"/>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kstkrajnjebiljeke"/>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0" w:history="1">
              <w:r w:rsidRPr="002E1905">
                <w:rPr>
                  <w:rStyle w:val="Hiperveza"/>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kstfusnot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kstfusnot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kstfusnot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kstfusnot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kstfusnot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A9523" w14:textId="77777777" w:rsidR="00FD08B3" w:rsidRDefault="00FD08B3" w:rsidP="005F66E7">
      <w:pPr>
        <w:spacing w:after="0" w:line="240" w:lineRule="auto"/>
      </w:pPr>
      <w:r>
        <w:separator/>
      </w:r>
    </w:p>
  </w:endnote>
  <w:endnote w:type="continuationSeparator" w:id="0">
    <w:p w14:paraId="22FCB9C1" w14:textId="77777777" w:rsidR="00FD08B3" w:rsidRDefault="00FD08B3" w:rsidP="005F66E7">
      <w:pPr>
        <w:spacing w:after="0" w:line="240" w:lineRule="auto"/>
      </w:pPr>
      <w:r>
        <w:continuationSeparator/>
      </w:r>
    </w:p>
  </w:endnote>
  <w:endnote w:type="continuationNotice" w:id="1">
    <w:p w14:paraId="402299E0" w14:textId="77777777" w:rsidR="00FD08B3" w:rsidRDefault="00FD08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BAE64" w14:textId="77777777" w:rsidR="00FD08B3" w:rsidRDefault="00FD08B3" w:rsidP="005F66E7">
      <w:pPr>
        <w:spacing w:after="0" w:line="240" w:lineRule="auto"/>
      </w:pPr>
      <w:r>
        <w:separator/>
      </w:r>
    </w:p>
  </w:footnote>
  <w:footnote w:type="continuationSeparator" w:id="0">
    <w:p w14:paraId="3CD24D85" w14:textId="77777777" w:rsidR="00FD08B3" w:rsidRDefault="00FD08B3" w:rsidP="005F66E7">
      <w:pPr>
        <w:spacing w:after="0" w:line="240" w:lineRule="auto"/>
      </w:pPr>
      <w:r>
        <w:continuationSeparator/>
      </w:r>
    </w:p>
  </w:footnote>
  <w:footnote w:type="continuationNotice" w:id="1">
    <w:p w14:paraId="4C9FB650" w14:textId="77777777" w:rsidR="00FD08B3" w:rsidRDefault="00FD08B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2E5563"/>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52E3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D08B3"/>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eza">
    <w:name w:val="Hyperlink"/>
    <w:basedOn w:val="Zadanifontodlomka"/>
    <w:unhideWhenUsed/>
    <w:rsid w:val="003E0C23"/>
    <w:rPr>
      <w:color w:val="0563C1" w:themeColor="hyperlink"/>
      <w:u w:val="single"/>
    </w:rPr>
  </w:style>
  <w:style w:type="table" w:styleId="Reetkatablice">
    <w:name w:val="Table Grid"/>
    <w:basedOn w:val="Obinatablica"/>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fusnote">
    <w:name w:val="footnote text"/>
    <w:basedOn w:val="Normal"/>
    <w:link w:val="Tekstfusnote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5F66E7"/>
    <w:rPr>
      <w:rFonts w:ascii="Times New Roman" w:eastAsia="Times New Roman" w:hAnsi="Times New Roman" w:cs="Times New Roman"/>
      <w:sz w:val="20"/>
      <w:szCs w:val="20"/>
      <w:lang w:val="fr-FR"/>
    </w:rPr>
  </w:style>
  <w:style w:type="character" w:styleId="Referencakrajnjebiljeke">
    <w:name w:val="endnote reference"/>
    <w:rsid w:val="005F66E7"/>
    <w:rPr>
      <w:vertAlign w:val="superscript"/>
    </w:rPr>
  </w:style>
  <w:style w:type="paragraph" w:styleId="Tekstkrajnjebiljeke">
    <w:name w:val="endnote text"/>
    <w:basedOn w:val="Normal"/>
    <w:link w:val="TekstkrajnjebiljekeChar"/>
    <w:unhideWhenUsed/>
    <w:rsid w:val="005F66E7"/>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rsid w:val="005F66E7"/>
    <w:rPr>
      <w:sz w:val="20"/>
      <w:szCs w:val="20"/>
      <w:lang w:val="it-IT"/>
    </w:rPr>
  </w:style>
  <w:style w:type="character" w:styleId="Referencakomentara">
    <w:name w:val="annotation reference"/>
    <w:basedOn w:val="Zadanifontodlomka"/>
    <w:uiPriority w:val="99"/>
    <w:semiHidden/>
    <w:unhideWhenUsed/>
    <w:rsid w:val="005F66E7"/>
    <w:rPr>
      <w:sz w:val="16"/>
      <w:szCs w:val="16"/>
    </w:rPr>
  </w:style>
  <w:style w:type="paragraph" w:styleId="Tekstkomentara">
    <w:name w:val="annotation text"/>
    <w:basedOn w:val="Normal"/>
    <w:link w:val="TekstkomentaraChar"/>
    <w:unhideWhenUsed/>
    <w:rsid w:val="005F66E7"/>
    <w:pPr>
      <w:spacing w:line="240" w:lineRule="auto"/>
    </w:pPr>
    <w:rPr>
      <w:sz w:val="20"/>
      <w:szCs w:val="20"/>
    </w:rPr>
  </w:style>
  <w:style w:type="character" w:customStyle="1" w:styleId="TekstkomentaraChar">
    <w:name w:val="Tekst komentara Char"/>
    <w:basedOn w:val="Zadanifontodlomka"/>
    <w:link w:val="Tekstkomentara"/>
    <w:rsid w:val="005F66E7"/>
    <w:rPr>
      <w:sz w:val="20"/>
      <w:szCs w:val="20"/>
      <w:lang w:val="it-IT"/>
    </w:rPr>
  </w:style>
  <w:style w:type="paragraph" w:styleId="Odlomakpopisa">
    <w:name w:val="List Paragraph"/>
    <w:basedOn w:val="Normal"/>
    <w:uiPriority w:val="34"/>
    <w:qFormat/>
    <w:rsid w:val="008667EB"/>
    <w:pPr>
      <w:ind w:left="720"/>
      <w:contextualSpacing/>
    </w:pPr>
  </w:style>
  <w:style w:type="character" w:styleId="Tekstrezerviranogmjesta">
    <w:name w:val="Placeholder Text"/>
    <w:basedOn w:val="Zadanifontodlomka"/>
    <w:uiPriority w:val="99"/>
    <w:semiHidden/>
    <w:rsid w:val="0089316A"/>
    <w:rPr>
      <w:color w:val="808080"/>
    </w:rPr>
  </w:style>
  <w:style w:type="character" w:styleId="SlijeenaHiperveza">
    <w:name w:val="FollowedHyperlink"/>
    <w:basedOn w:val="Zadanifontodlomka"/>
    <w:uiPriority w:val="99"/>
    <w:semiHidden/>
    <w:unhideWhenUsed/>
    <w:rsid w:val="006754AC"/>
    <w:rPr>
      <w:color w:val="954F72" w:themeColor="followedHyperlink"/>
      <w:u w:val="single"/>
    </w:rPr>
  </w:style>
  <w:style w:type="paragraph" w:styleId="Tekstbalonia">
    <w:name w:val="Balloon Text"/>
    <w:basedOn w:val="Normal"/>
    <w:link w:val="TekstbaloniaChar"/>
    <w:uiPriority w:val="99"/>
    <w:semiHidden/>
    <w:unhideWhenUsed/>
    <w:rsid w:val="00555F03"/>
    <w:pPr>
      <w:spacing w:after="0" w:line="240" w:lineRule="auto"/>
    </w:pPr>
    <w:rPr>
      <w:rFonts w:ascii="Times New Roman" w:hAnsi="Times New Roman" w:cs="Times New Roman"/>
      <w:sz w:val="18"/>
      <w:szCs w:val="18"/>
    </w:rPr>
  </w:style>
  <w:style w:type="character" w:customStyle="1" w:styleId="TekstbaloniaChar">
    <w:name w:val="Tekst balončića Char"/>
    <w:basedOn w:val="Zadanifontodlomka"/>
    <w:link w:val="Tekstbalonia"/>
    <w:uiPriority w:val="99"/>
    <w:semiHidden/>
    <w:rsid w:val="00555F03"/>
    <w:rPr>
      <w:rFonts w:ascii="Times New Roman" w:hAnsi="Times New Roman" w:cs="Times New Roman"/>
      <w:sz w:val="18"/>
      <w:szCs w:val="18"/>
      <w:lang w:val="it-IT"/>
    </w:rPr>
  </w:style>
  <w:style w:type="paragraph" w:styleId="Zaglavlje">
    <w:name w:val="header"/>
    <w:basedOn w:val="Normal"/>
    <w:link w:val="ZaglavljeChar"/>
    <w:uiPriority w:val="99"/>
    <w:semiHidden/>
    <w:unhideWhenUsed/>
    <w:rsid w:val="00A460C8"/>
    <w:pPr>
      <w:tabs>
        <w:tab w:val="center" w:pos="4513"/>
        <w:tab w:val="right" w:pos="9026"/>
      </w:tabs>
      <w:spacing w:after="0" w:line="240" w:lineRule="auto"/>
    </w:pPr>
  </w:style>
  <w:style w:type="character" w:customStyle="1" w:styleId="ZaglavljeChar">
    <w:name w:val="Zaglavlje Char"/>
    <w:basedOn w:val="Zadanifontodlomka"/>
    <w:link w:val="Zaglavlje"/>
    <w:uiPriority w:val="99"/>
    <w:semiHidden/>
    <w:rsid w:val="00A460C8"/>
    <w:rPr>
      <w:lang w:val="it-IT"/>
    </w:rPr>
  </w:style>
  <w:style w:type="paragraph" w:styleId="Podnoje">
    <w:name w:val="footer"/>
    <w:basedOn w:val="Normal"/>
    <w:link w:val="PodnojeChar"/>
    <w:uiPriority w:val="99"/>
    <w:semiHidden/>
    <w:unhideWhenUsed/>
    <w:rsid w:val="00A460C8"/>
    <w:pPr>
      <w:tabs>
        <w:tab w:val="center" w:pos="4513"/>
        <w:tab w:val="right" w:pos="9026"/>
      </w:tabs>
      <w:spacing w:after="0" w:line="240" w:lineRule="auto"/>
    </w:pPr>
  </w:style>
  <w:style w:type="character" w:customStyle="1" w:styleId="PodnojeChar">
    <w:name w:val="Podnožje Char"/>
    <w:basedOn w:val="Zadanifontodlomka"/>
    <w:link w:val="Podnoje"/>
    <w:uiPriority w:val="99"/>
    <w:semiHidden/>
    <w:rsid w:val="00A460C8"/>
    <w:rPr>
      <w:lang w:val="it-IT"/>
    </w:rPr>
  </w:style>
  <w:style w:type="paragraph" w:styleId="Predmetkomentara">
    <w:name w:val="annotation subject"/>
    <w:basedOn w:val="Tekstkomentara"/>
    <w:next w:val="Tekstkomentara"/>
    <w:link w:val="PredmetkomentaraChar"/>
    <w:uiPriority w:val="99"/>
    <w:semiHidden/>
    <w:unhideWhenUsed/>
    <w:rsid w:val="00AA2715"/>
    <w:rPr>
      <w:b/>
      <w:bCs/>
    </w:rPr>
  </w:style>
  <w:style w:type="character" w:customStyle="1" w:styleId="PredmetkomentaraChar">
    <w:name w:val="Predmet komentara Char"/>
    <w:basedOn w:val="TekstkomentaraChar"/>
    <w:link w:val="Predmetkomentara"/>
    <w:uiPriority w:val="99"/>
    <w:semiHidden/>
    <w:rsid w:val="00AA2715"/>
    <w:rPr>
      <w:b/>
      <w:bCs/>
      <w:sz w:val="20"/>
      <w:szCs w:val="20"/>
      <w:lang w:val="it-IT"/>
    </w:rPr>
  </w:style>
  <w:style w:type="paragraph" w:styleId="Revizija">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ja.bijaksic@sum.ba" TargetMode="External"/><Relationship Id="rId18" Type="http://schemas.openxmlformats.org/officeDocument/2006/relationships/hyperlink" Target="https://europa.eu/europass/en/diploma-supple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ja.stojkic@sum.ba"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opa.eu/europass/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ktorat-ms@sum.ba"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kstrezerviranogmjesta"/>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kstrezerviranogmjesta"/>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kstrezerviranogmjesta"/>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kstrezerviranogmjesta"/>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kstrezerviranogmjesta"/>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kstrezerviranogmjesta"/>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kstrezerviranogmjest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6A382E"/>
    <w:rsid w:val="007569B0"/>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893C5-183A-4BD4-813D-71A3DE0C0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2382</Words>
  <Characters>13583</Characters>
  <Application>Microsoft Office Word</Application>
  <DocSecurity>0</DocSecurity>
  <Lines>113</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15934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Korisnik</cp:lastModifiedBy>
  <cp:revision>2</cp:revision>
  <cp:lastPrinted>2021-02-09T14:36:00Z</cp:lastPrinted>
  <dcterms:created xsi:type="dcterms:W3CDTF">2023-11-20T13:30:00Z</dcterms:created>
  <dcterms:modified xsi:type="dcterms:W3CDTF">2023-11-20T13:30:00Z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