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7F3" w:rsidRPr="006F562D" w:rsidRDefault="004737F3" w:rsidP="006E0D1A">
      <w:pPr>
        <w:jc w:val="both"/>
        <w:rPr>
          <w:rFonts w:ascii="EquipExtended-Light" w:hAnsi="EquipExtended-Light"/>
          <w:b/>
          <w:sz w:val="22"/>
          <w:szCs w:val="22"/>
        </w:rPr>
      </w:pPr>
      <w:r w:rsidRPr="006F562D">
        <w:rPr>
          <w:rFonts w:ascii="EquipExtended-Light" w:hAnsi="EquipExtended-Light"/>
          <w:b/>
          <w:sz w:val="22"/>
          <w:szCs w:val="22"/>
        </w:rPr>
        <w:t>SVEUČILIŠTE U MOSTARU</w:t>
      </w:r>
    </w:p>
    <w:p w:rsidR="004737F3" w:rsidRPr="006F562D" w:rsidRDefault="004737F3" w:rsidP="006E0D1A">
      <w:pPr>
        <w:jc w:val="both"/>
        <w:rPr>
          <w:rFonts w:ascii="EquipExtended-Light" w:hAnsi="EquipExtended-Light"/>
          <w:b/>
          <w:sz w:val="22"/>
          <w:szCs w:val="22"/>
        </w:rPr>
      </w:pPr>
      <w:r w:rsidRPr="006F562D">
        <w:rPr>
          <w:rFonts w:ascii="EquipExtended-Light" w:hAnsi="EquipExtended-Light"/>
          <w:b/>
          <w:sz w:val="22"/>
          <w:szCs w:val="22"/>
        </w:rPr>
        <w:t>FAKULTET ZDRAVSTVENIH STUDIJA</w:t>
      </w:r>
    </w:p>
    <w:p w:rsidR="00363A6A" w:rsidRPr="006F562D" w:rsidRDefault="00363A6A" w:rsidP="006E0D1A">
      <w:pPr>
        <w:jc w:val="both"/>
        <w:rPr>
          <w:rFonts w:ascii="EquipExtended-Light" w:hAnsi="EquipExtended-Light"/>
          <w:b/>
          <w:sz w:val="22"/>
          <w:szCs w:val="22"/>
        </w:rPr>
      </w:pPr>
    </w:p>
    <w:p w:rsidR="004737F3" w:rsidRPr="006F562D" w:rsidRDefault="004737F3" w:rsidP="006E0D1A">
      <w:pPr>
        <w:jc w:val="both"/>
        <w:rPr>
          <w:rFonts w:ascii="EquipExtended-Light" w:hAnsi="EquipExtended-Light"/>
          <w:sz w:val="22"/>
          <w:szCs w:val="22"/>
        </w:rPr>
      </w:pPr>
      <w:r w:rsidRPr="006F562D">
        <w:rPr>
          <w:rFonts w:ascii="EquipExtended-Light" w:hAnsi="EquipExtended-Light"/>
          <w:sz w:val="22"/>
          <w:szCs w:val="22"/>
        </w:rPr>
        <w:t>Broj: 01-</w:t>
      </w:r>
      <w:r w:rsidR="00D14143">
        <w:rPr>
          <w:rFonts w:ascii="EquipExtended-Light" w:hAnsi="EquipExtended-Light"/>
          <w:sz w:val="22"/>
          <w:szCs w:val="22"/>
        </w:rPr>
        <w:t>1886/23</w:t>
      </w:r>
    </w:p>
    <w:p w:rsidR="00E6058F" w:rsidRPr="006F562D" w:rsidRDefault="00B75BD9" w:rsidP="006E0D1A">
      <w:pPr>
        <w:jc w:val="both"/>
        <w:rPr>
          <w:rFonts w:ascii="EquipExtended-Light" w:hAnsi="EquipExtended-Light"/>
          <w:sz w:val="22"/>
          <w:szCs w:val="22"/>
        </w:rPr>
      </w:pPr>
      <w:r>
        <w:rPr>
          <w:rFonts w:ascii="EquipExtended-Light" w:hAnsi="EquipExtended-Light"/>
          <w:sz w:val="22"/>
          <w:szCs w:val="22"/>
        </w:rPr>
        <w:t xml:space="preserve">Mostar, </w:t>
      </w:r>
      <w:r w:rsidR="00D14143">
        <w:rPr>
          <w:rFonts w:ascii="EquipExtended-Light" w:hAnsi="EquipExtended-Light"/>
          <w:sz w:val="22"/>
          <w:szCs w:val="22"/>
        </w:rPr>
        <w:t>15.12.2023. godine</w:t>
      </w:r>
    </w:p>
    <w:p w:rsidR="00E6058F" w:rsidRPr="006F562D" w:rsidRDefault="00E6058F" w:rsidP="006E0D1A">
      <w:pPr>
        <w:jc w:val="both"/>
        <w:rPr>
          <w:rFonts w:ascii="EquipExtended-Light" w:hAnsi="EquipExtended-Light"/>
          <w:b/>
          <w:sz w:val="22"/>
          <w:szCs w:val="22"/>
        </w:rPr>
      </w:pPr>
    </w:p>
    <w:p w:rsidR="00FD2573" w:rsidRPr="006F562D" w:rsidRDefault="007632DB" w:rsidP="00335E00">
      <w:pPr>
        <w:pStyle w:val="BodyText1"/>
        <w:shd w:val="clear" w:color="auto" w:fill="auto"/>
        <w:spacing w:after="0" w:line="240" w:lineRule="auto"/>
        <w:ind w:right="20" w:firstLine="0"/>
        <w:rPr>
          <w:rFonts w:ascii="EquipExtended-Light" w:hAnsi="EquipExtended-Light" w:cs="Times New Roman"/>
        </w:rPr>
      </w:pPr>
      <w:r w:rsidRPr="006F562D">
        <w:rPr>
          <w:rFonts w:ascii="EquipExtended-Light" w:hAnsi="EquipExtended-Light"/>
        </w:rPr>
        <w:t xml:space="preserve">Temeljem čl. 60. Zakona o visokom obrazovanju u HNŽ-i (Narodne novine HNŽ br. 4/2012), čl. 61. Statuta Sveučilišta u Mostaru (Ur. broj: 01-1685/20 od 26.2.2020.) </w:t>
      </w:r>
      <w:r w:rsidR="007523F4" w:rsidRPr="006F562D">
        <w:rPr>
          <w:rFonts w:ascii="EquipExtended-Light" w:hAnsi="EquipExtended-Light" w:cs="Times New Roman"/>
        </w:rPr>
        <w:t xml:space="preserve">i odredbi </w:t>
      </w:r>
      <w:r w:rsidR="004737F3" w:rsidRPr="006F562D">
        <w:rPr>
          <w:rFonts w:ascii="EquipExtended-Light" w:hAnsi="EquipExtended-Light" w:cs="Times New Roman"/>
        </w:rPr>
        <w:t>Pravilnika o nagrađivanju i pohvaljivanju studenata</w:t>
      </w:r>
      <w:r w:rsidR="006E0D1A" w:rsidRPr="006F562D">
        <w:rPr>
          <w:rFonts w:ascii="EquipExtended-Light" w:hAnsi="EquipExtended-Light" w:cs="Times New Roman"/>
        </w:rPr>
        <w:t xml:space="preserve"> (Ur. </w:t>
      </w:r>
      <w:r w:rsidR="00A77BCD">
        <w:rPr>
          <w:rFonts w:ascii="EquipExtended-Light" w:hAnsi="EquipExtended-Light" w:cs="Times New Roman"/>
        </w:rPr>
        <w:t>broj: 01-648/19 od 03.07.2019.)</w:t>
      </w:r>
      <w:r w:rsidR="006E0D1A" w:rsidRPr="006F562D">
        <w:rPr>
          <w:rFonts w:ascii="EquipExtended-Light" w:hAnsi="EquipExtended-Light" w:cs="Times New Roman"/>
        </w:rPr>
        <w:t xml:space="preserve"> </w:t>
      </w:r>
      <w:r w:rsidR="00E6058F" w:rsidRPr="006F562D">
        <w:rPr>
          <w:rFonts w:ascii="EquipExtended-Light" w:hAnsi="EquipExtended-Light" w:cs="Times New Roman"/>
        </w:rPr>
        <w:t>Znanstveno-nastavno vijeće</w:t>
      </w:r>
      <w:r w:rsidR="004737F3" w:rsidRPr="006F562D">
        <w:rPr>
          <w:rFonts w:ascii="EquipExtended-Light" w:hAnsi="EquipExtended-Light" w:cs="Times New Roman"/>
        </w:rPr>
        <w:t xml:space="preserve"> Fakulteta zdravstvenih studija Sveučilišta u Mostar</w:t>
      </w:r>
      <w:r w:rsidR="007523F4" w:rsidRPr="006F562D">
        <w:rPr>
          <w:rFonts w:ascii="EquipExtended-Light" w:hAnsi="EquipExtended-Light" w:cs="Times New Roman"/>
        </w:rPr>
        <w:t>u</w:t>
      </w:r>
      <w:r w:rsidR="00D14143">
        <w:rPr>
          <w:rFonts w:ascii="EquipExtended-Light" w:hAnsi="EquipExtended-Light" w:cs="Times New Roman"/>
        </w:rPr>
        <w:t xml:space="preserve"> na 80. sjednici održanoj 15.12.</w:t>
      </w:r>
      <w:r w:rsidR="00B75BD9">
        <w:rPr>
          <w:rFonts w:ascii="EquipExtended-Light" w:hAnsi="EquipExtended-Light" w:cs="Times New Roman"/>
        </w:rPr>
        <w:t>2023</w:t>
      </w:r>
      <w:r w:rsidR="00E6058F" w:rsidRPr="006F562D">
        <w:rPr>
          <w:rFonts w:ascii="EquipExtended-Light" w:hAnsi="EquipExtended-Light" w:cs="Times New Roman"/>
        </w:rPr>
        <w:t xml:space="preserve">. </w:t>
      </w:r>
      <w:r w:rsidR="006E0D1A" w:rsidRPr="006F562D">
        <w:rPr>
          <w:rFonts w:ascii="EquipExtended-Light" w:hAnsi="EquipExtended-Light" w:cs="Times New Roman"/>
        </w:rPr>
        <w:t>godine</w:t>
      </w:r>
      <w:r w:rsidR="004737F3" w:rsidRPr="006F562D">
        <w:rPr>
          <w:rFonts w:ascii="EquipExtended-Light" w:hAnsi="EquipExtended-Light" w:cs="Times New Roman"/>
        </w:rPr>
        <w:t xml:space="preserve"> </w:t>
      </w:r>
      <w:r w:rsidR="00A77BCD">
        <w:rPr>
          <w:rFonts w:ascii="EquipExtended-Light" w:hAnsi="EquipExtended-Light" w:cs="Times New Roman"/>
        </w:rPr>
        <w:t>na prijedlog dekanice</w:t>
      </w:r>
      <w:r w:rsidR="00E6058F" w:rsidRPr="006F562D">
        <w:rPr>
          <w:rFonts w:ascii="EquipExtended-Light" w:hAnsi="EquipExtended-Light" w:cs="Times New Roman"/>
        </w:rPr>
        <w:t xml:space="preserve"> </w:t>
      </w:r>
      <w:r w:rsidR="004737F3" w:rsidRPr="006F562D">
        <w:rPr>
          <w:rFonts w:ascii="EquipExtended-Light" w:hAnsi="EquipExtended-Light" w:cs="Times New Roman"/>
        </w:rPr>
        <w:t xml:space="preserve">donosi slijedeću </w:t>
      </w:r>
    </w:p>
    <w:p w:rsidR="004A1B75" w:rsidRPr="006F562D" w:rsidRDefault="004A1B75" w:rsidP="00335E00">
      <w:pPr>
        <w:pStyle w:val="BodyText1"/>
        <w:shd w:val="clear" w:color="auto" w:fill="auto"/>
        <w:spacing w:after="0" w:line="240" w:lineRule="auto"/>
        <w:ind w:right="20" w:firstLine="0"/>
        <w:rPr>
          <w:rFonts w:ascii="EquipExtended-Light" w:hAnsi="EquipExtended-Light" w:cs="Times New Roman"/>
        </w:rPr>
      </w:pPr>
    </w:p>
    <w:p w:rsidR="00B4413D" w:rsidRPr="006F562D" w:rsidRDefault="00B4413D" w:rsidP="006E0D1A">
      <w:pPr>
        <w:jc w:val="center"/>
        <w:rPr>
          <w:rFonts w:ascii="EquipExtended-Light" w:hAnsi="EquipExtended-Light"/>
          <w:b/>
          <w:bCs/>
          <w:sz w:val="22"/>
          <w:szCs w:val="22"/>
        </w:rPr>
      </w:pPr>
      <w:r w:rsidRPr="006F562D">
        <w:rPr>
          <w:rFonts w:ascii="EquipExtended-Light" w:hAnsi="EquipExtended-Light"/>
          <w:b/>
          <w:bCs/>
          <w:sz w:val="22"/>
          <w:szCs w:val="22"/>
        </w:rPr>
        <w:t>ODLUKU</w:t>
      </w:r>
    </w:p>
    <w:p w:rsidR="004737F3" w:rsidRPr="006F562D" w:rsidRDefault="004737F3" w:rsidP="006E0D1A">
      <w:pPr>
        <w:jc w:val="center"/>
        <w:rPr>
          <w:rFonts w:ascii="EquipExtended-Light" w:hAnsi="EquipExtended-Light"/>
          <w:b/>
          <w:bCs/>
          <w:sz w:val="22"/>
          <w:szCs w:val="22"/>
        </w:rPr>
      </w:pPr>
      <w:r w:rsidRPr="006F562D">
        <w:rPr>
          <w:rFonts w:ascii="EquipExtended-Light" w:hAnsi="EquipExtended-Light"/>
          <w:b/>
          <w:bCs/>
          <w:sz w:val="22"/>
          <w:szCs w:val="22"/>
        </w:rPr>
        <w:t xml:space="preserve">o dodjeli Dekanove </w:t>
      </w:r>
      <w:r w:rsidR="007523F4" w:rsidRPr="006F562D">
        <w:rPr>
          <w:rFonts w:ascii="EquipExtended-Light" w:hAnsi="EquipExtended-Light"/>
          <w:b/>
          <w:bCs/>
          <w:sz w:val="22"/>
          <w:szCs w:val="22"/>
        </w:rPr>
        <w:t>nagrade</w:t>
      </w:r>
    </w:p>
    <w:p w:rsidR="004A1B75" w:rsidRPr="006F562D" w:rsidRDefault="004A1B75" w:rsidP="006E0D1A">
      <w:pPr>
        <w:jc w:val="both"/>
        <w:rPr>
          <w:rFonts w:ascii="EquipExtended-Light" w:hAnsi="EquipExtended-Light"/>
          <w:b/>
          <w:bCs/>
          <w:sz w:val="22"/>
          <w:szCs w:val="22"/>
        </w:rPr>
      </w:pPr>
    </w:p>
    <w:p w:rsidR="007523F4" w:rsidRPr="00C11F90" w:rsidRDefault="004737F3" w:rsidP="006E0D1A">
      <w:pPr>
        <w:jc w:val="center"/>
        <w:rPr>
          <w:rFonts w:ascii="EquipExtended-Light" w:hAnsi="EquipExtended-Light"/>
          <w:b/>
          <w:bCs/>
          <w:sz w:val="22"/>
          <w:szCs w:val="22"/>
        </w:rPr>
      </w:pPr>
      <w:r w:rsidRPr="00C11F90">
        <w:rPr>
          <w:rFonts w:ascii="EquipExtended-Light" w:hAnsi="EquipExtended-Light"/>
          <w:b/>
          <w:bCs/>
          <w:sz w:val="22"/>
          <w:szCs w:val="22"/>
        </w:rPr>
        <w:t>I.</w:t>
      </w:r>
    </w:p>
    <w:p w:rsidR="006F562D" w:rsidRDefault="004737F3" w:rsidP="006E0D1A">
      <w:pPr>
        <w:jc w:val="both"/>
        <w:rPr>
          <w:rFonts w:ascii="EquipExtended-Light" w:hAnsi="EquipExtended-Light"/>
          <w:bCs/>
          <w:sz w:val="22"/>
          <w:szCs w:val="22"/>
        </w:rPr>
      </w:pPr>
      <w:r w:rsidRPr="00C11F90">
        <w:rPr>
          <w:rFonts w:ascii="EquipExtended-Light" w:hAnsi="EquipExtended-Light"/>
          <w:bCs/>
          <w:sz w:val="22"/>
          <w:szCs w:val="22"/>
        </w:rPr>
        <w:t>Deka</w:t>
      </w:r>
      <w:r w:rsidR="006F562D" w:rsidRPr="00C11F90">
        <w:rPr>
          <w:rFonts w:ascii="EquipExtended-Light" w:hAnsi="EquipExtended-Light"/>
          <w:bCs/>
          <w:sz w:val="22"/>
          <w:szCs w:val="22"/>
        </w:rPr>
        <w:t xml:space="preserve">novom nagradom u akademskoj </w:t>
      </w:r>
      <w:r w:rsidR="00B75BD9">
        <w:rPr>
          <w:rFonts w:ascii="EquipExtended-Light" w:hAnsi="EquipExtended-Light"/>
          <w:bCs/>
          <w:sz w:val="22"/>
          <w:szCs w:val="22"/>
        </w:rPr>
        <w:t>2023./2024</w:t>
      </w:r>
      <w:r w:rsidRPr="00C11F90">
        <w:rPr>
          <w:rFonts w:ascii="EquipExtended-Light" w:hAnsi="EquipExtended-Light"/>
          <w:bCs/>
          <w:sz w:val="22"/>
          <w:szCs w:val="22"/>
        </w:rPr>
        <w:t>. godini temeljem ostv</w:t>
      </w:r>
      <w:r w:rsidR="00B75BD9">
        <w:rPr>
          <w:rFonts w:ascii="EquipExtended-Light" w:hAnsi="EquipExtended-Light"/>
          <w:bCs/>
          <w:sz w:val="22"/>
          <w:szCs w:val="22"/>
        </w:rPr>
        <w:t>arenog uspjeha u akademskoj 2022./2023</w:t>
      </w:r>
      <w:r w:rsidRPr="00C11F90">
        <w:rPr>
          <w:rFonts w:ascii="EquipExtended-Light" w:hAnsi="EquipExtended-Light"/>
          <w:bCs/>
          <w:sz w:val="22"/>
          <w:szCs w:val="22"/>
        </w:rPr>
        <w:t xml:space="preserve">. </w:t>
      </w:r>
      <w:r w:rsidR="007523F4" w:rsidRPr="00C11F90">
        <w:rPr>
          <w:rFonts w:ascii="EquipExtended-Light" w:hAnsi="EquipExtended-Light"/>
          <w:bCs/>
          <w:sz w:val="22"/>
          <w:szCs w:val="22"/>
        </w:rPr>
        <w:t>g</w:t>
      </w:r>
      <w:r w:rsidRPr="00C11F90">
        <w:rPr>
          <w:rFonts w:ascii="EquipExtended-Light" w:hAnsi="EquipExtended-Light"/>
          <w:bCs/>
          <w:sz w:val="22"/>
          <w:szCs w:val="22"/>
        </w:rPr>
        <w:t>odini nagrađuju se slijedeći studenti:</w:t>
      </w:r>
    </w:p>
    <w:p w:rsidR="00AA2D1B" w:rsidRPr="00742E04" w:rsidRDefault="00AA2D1B" w:rsidP="00AA2D1B">
      <w:pPr>
        <w:pStyle w:val="Odlomakpopisa"/>
        <w:numPr>
          <w:ilvl w:val="0"/>
          <w:numId w:val="24"/>
        </w:numPr>
        <w:suppressAutoHyphens w:val="0"/>
        <w:contextualSpacing/>
        <w:jc w:val="both"/>
        <w:rPr>
          <w:rFonts w:ascii="EquipExtended-Light" w:hAnsi="EquipExtended-Light"/>
          <w:sz w:val="22"/>
          <w:szCs w:val="22"/>
        </w:rPr>
      </w:pPr>
      <w:r w:rsidRPr="00742E04">
        <w:rPr>
          <w:rFonts w:ascii="EquipExtended-Light" w:hAnsi="EquipExtended-Light"/>
          <w:b/>
          <w:sz w:val="22"/>
          <w:szCs w:val="22"/>
        </w:rPr>
        <w:t>godina preddiplomskog studija u akademskoj 2022./2023.</w:t>
      </w:r>
      <w:r w:rsidRPr="00742E04">
        <w:rPr>
          <w:rFonts w:ascii="EquipExtended-Light" w:hAnsi="EquipExtended-Light"/>
          <w:sz w:val="22"/>
          <w:szCs w:val="22"/>
        </w:rPr>
        <w:t xml:space="preserve">: </w:t>
      </w:r>
    </w:p>
    <w:p w:rsidR="00AA2D1B" w:rsidRPr="00D14143" w:rsidRDefault="00AA2D1B" w:rsidP="00D14143">
      <w:pPr>
        <w:pStyle w:val="Odlomakpopisa"/>
        <w:numPr>
          <w:ilvl w:val="0"/>
          <w:numId w:val="26"/>
        </w:numPr>
        <w:suppressAutoHyphens w:val="0"/>
        <w:contextualSpacing/>
        <w:jc w:val="both"/>
        <w:rPr>
          <w:rFonts w:ascii="EquipExtended-Light" w:hAnsi="EquipExtended-Light"/>
          <w:sz w:val="22"/>
          <w:szCs w:val="22"/>
        </w:rPr>
      </w:pPr>
      <w:r w:rsidRPr="00D14143">
        <w:rPr>
          <w:rFonts w:ascii="EquipExtended-Light" w:hAnsi="EquipExtended-Light"/>
          <w:sz w:val="22"/>
          <w:szCs w:val="22"/>
        </w:rPr>
        <w:t>Matea Gabelić, Preddiplomski sveučilišni studij Fizioterapije, prosjek ocjena 4,15.</w:t>
      </w:r>
    </w:p>
    <w:p w:rsidR="00AA2D1B" w:rsidRPr="00742E04" w:rsidRDefault="00AA2D1B" w:rsidP="00AA2D1B">
      <w:pPr>
        <w:pStyle w:val="Odlomakpopisa"/>
        <w:numPr>
          <w:ilvl w:val="0"/>
          <w:numId w:val="24"/>
        </w:numPr>
        <w:suppressAutoHyphens w:val="0"/>
        <w:contextualSpacing/>
        <w:jc w:val="both"/>
        <w:rPr>
          <w:rFonts w:ascii="EquipExtended-Light" w:hAnsi="EquipExtended-Light"/>
          <w:sz w:val="22"/>
          <w:szCs w:val="22"/>
        </w:rPr>
      </w:pPr>
      <w:r w:rsidRPr="00742E04">
        <w:rPr>
          <w:rFonts w:ascii="EquipExtended-Light" w:hAnsi="EquipExtended-Light"/>
          <w:b/>
          <w:sz w:val="22"/>
          <w:szCs w:val="22"/>
        </w:rPr>
        <w:t>godina preddiplomskog studija u akademskoj 2022./2023.</w:t>
      </w:r>
      <w:r w:rsidRPr="00742E04">
        <w:rPr>
          <w:rFonts w:ascii="EquipExtended-Light" w:hAnsi="EquipExtended-Light"/>
          <w:sz w:val="22"/>
          <w:szCs w:val="22"/>
        </w:rPr>
        <w:t>:</w:t>
      </w:r>
    </w:p>
    <w:p w:rsidR="00D14143" w:rsidRDefault="00AA2D1B" w:rsidP="00D14143">
      <w:pPr>
        <w:pStyle w:val="Odlomakpopisa"/>
        <w:numPr>
          <w:ilvl w:val="0"/>
          <w:numId w:val="26"/>
        </w:numPr>
        <w:suppressAutoHyphens w:val="0"/>
        <w:contextualSpacing/>
        <w:jc w:val="both"/>
        <w:rPr>
          <w:rFonts w:ascii="EquipExtended-Light" w:hAnsi="EquipExtended-Light"/>
          <w:sz w:val="22"/>
          <w:szCs w:val="22"/>
        </w:rPr>
      </w:pPr>
      <w:r w:rsidRPr="00D14143">
        <w:rPr>
          <w:rFonts w:ascii="EquipExtended-Light" w:hAnsi="EquipExtended-Light"/>
          <w:sz w:val="22"/>
          <w:szCs w:val="22"/>
        </w:rPr>
        <w:t>Antonela Visković, Preddiplomski sveučilišni studij Primaljstva, prosjek ocjena 4,53;</w:t>
      </w:r>
    </w:p>
    <w:p w:rsidR="00AA2D1B" w:rsidRPr="00D14143" w:rsidRDefault="00AA2D1B" w:rsidP="00D14143">
      <w:pPr>
        <w:pStyle w:val="Odlomakpopisa"/>
        <w:numPr>
          <w:ilvl w:val="0"/>
          <w:numId w:val="26"/>
        </w:numPr>
        <w:suppressAutoHyphens w:val="0"/>
        <w:contextualSpacing/>
        <w:jc w:val="both"/>
        <w:rPr>
          <w:rFonts w:ascii="EquipExtended-Light" w:hAnsi="EquipExtended-Light"/>
          <w:sz w:val="22"/>
          <w:szCs w:val="22"/>
        </w:rPr>
      </w:pPr>
      <w:r w:rsidRPr="00D14143">
        <w:rPr>
          <w:rFonts w:ascii="EquipExtended-Light" w:hAnsi="EquipExtended-Light"/>
          <w:sz w:val="22"/>
          <w:szCs w:val="22"/>
        </w:rPr>
        <w:t>Lea Apleza, Preddiplomski sveučilišni studij Primaljstva, prosjek ocjena 4,53.</w:t>
      </w:r>
    </w:p>
    <w:p w:rsidR="00AA2D1B" w:rsidRPr="00742E04" w:rsidRDefault="00AA2D1B" w:rsidP="00D14143">
      <w:pPr>
        <w:ind w:left="360"/>
        <w:jc w:val="both"/>
        <w:rPr>
          <w:rFonts w:ascii="EquipExtended-Light" w:hAnsi="EquipExtended-Light"/>
          <w:sz w:val="22"/>
          <w:szCs w:val="22"/>
        </w:rPr>
      </w:pPr>
      <w:r w:rsidRPr="00742E04">
        <w:rPr>
          <w:rFonts w:ascii="EquipExtended-Light" w:hAnsi="EquipExtended-Light"/>
          <w:b/>
          <w:sz w:val="22"/>
          <w:szCs w:val="22"/>
        </w:rPr>
        <w:t>3. godina preddiplomskog studija u akademskoj 2022./2023.</w:t>
      </w:r>
      <w:r w:rsidRPr="00742E04">
        <w:rPr>
          <w:rFonts w:ascii="EquipExtended-Light" w:hAnsi="EquipExtended-Light"/>
          <w:sz w:val="22"/>
          <w:szCs w:val="22"/>
        </w:rPr>
        <w:t>:</w:t>
      </w:r>
    </w:p>
    <w:p w:rsidR="00AA2D1B" w:rsidRPr="00D14143" w:rsidRDefault="00AA2D1B" w:rsidP="00D14143">
      <w:pPr>
        <w:pStyle w:val="Odlomakpopisa"/>
        <w:numPr>
          <w:ilvl w:val="0"/>
          <w:numId w:val="27"/>
        </w:numPr>
        <w:suppressAutoHyphens w:val="0"/>
        <w:contextualSpacing/>
        <w:jc w:val="both"/>
        <w:rPr>
          <w:rFonts w:ascii="EquipExtended-Light" w:hAnsi="EquipExtended-Light"/>
          <w:sz w:val="22"/>
          <w:szCs w:val="22"/>
        </w:rPr>
      </w:pPr>
      <w:r w:rsidRPr="00D14143">
        <w:rPr>
          <w:rFonts w:ascii="EquipExtended-Light" w:hAnsi="EquipExtended-Light"/>
          <w:sz w:val="22"/>
          <w:szCs w:val="22"/>
        </w:rPr>
        <w:t>Zoran Ožegović, Preddiplomski sveučilišni</w:t>
      </w:r>
      <w:r w:rsidR="00D14143" w:rsidRPr="00D14143">
        <w:rPr>
          <w:rFonts w:ascii="EquipExtended-Light" w:hAnsi="EquipExtended-Light"/>
          <w:sz w:val="22"/>
          <w:szCs w:val="22"/>
        </w:rPr>
        <w:t xml:space="preserve"> studij Radiološke tehnologije </w:t>
      </w:r>
      <w:r w:rsidRPr="00D14143">
        <w:rPr>
          <w:rFonts w:ascii="EquipExtended-Light" w:hAnsi="EquipExtended-Light"/>
          <w:sz w:val="22"/>
          <w:szCs w:val="22"/>
        </w:rPr>
        <w:t>prosjek ocjena 4,67.</w:t>
      </w:r>
      <w:bookmarkStart w:id="0" w:name="_GoBack"/>
      <w:bookmarkEnd w:id="0"/>
    </w:p>
    <w:p w:rsidR="00AA2D1B" w:rsidRPr="00742E04" w:rsidRDefault="00AA2D1B" w:rsidP="00AA2D1B">
      <w:pPr>
        <w:pStyle w:val="Odlomakpopisa"/>
        <w:numPr>
          <w:ilvl w:val="0"/>
          <w:numId w:val="25"/>
        </w:numPr>
        <w:suppressAutoHyphens w:val="0"/>
        <w:contextualSpacing/>
        <w:jc w:val="both"/>
        <w:rPr>
          <w:rFonts w:ascii="EquipExtended-Light" w:hAnsi="EquipExtended-Light"/>
          <w:sz w:val="22"/>
          <w:szCs w:val="22"/>
        </w:rPr>
      </w:pPr>
      <w:r w:rsidRPr="00742E04">
        <w:rPr>
          <w:rFonts w:ascii="EquipExtended-Light" w:hAnsi="EquipExtended-Light"/>
          <w:b/>
          <w:sz w:val="22"/>
          <w:szCs w:val="22"/>
        </w:rPr>
        <w:t>godina diplomskog studija u akademskoj 2022./2023.</w:t>
      </w:r>
      <w:r w:rsidRPr="00742E04">
        <w:rPr>
          <w:rFonts w:ascii="EquipExtended-Light" w:hAnsi="EquipExtended-Light"/>
          <w:sz w:val="22"/>
          <w:szCs w:val="22"/>
        </w:rPr>
        <w:t>:</w:t>
      </w:r>
    </w:p>
    <w:p w:rsidR="00AA2D1B" w:rsidRPr="00D14143" w:rsidRDefault="00AA2D1B" w:rsidP="00D14143">
      <w:pPr>
        <w:pStyle w:val="Odlomakpopisa"/>
        <w:numPr>
          <w:ilvl w:val="0"/>
          <w:numId w:val="26"/>
        </w:numPr>
        <w:suppressAutoHyphens w:val="0"/>
        <w:contextualSpacing/>
        <w:jc w:val="both"/>
        <w:rPr>
          <w:rFonts w:ascii="EquipExtended-Light" w:hAnsi="EquipExtended-Light"/>
          <w:sz w:val="22"/>
          <w:szCs w:val="22"/>
        </w:rPr>
      </w:pPr>
      <w:r w:rsidRPr="00D14143">
        <w:rPr>
          <w:rFonts w:ascii="EquipExtended-Light" w:hAnsi="EquipExtended-Light"/>
          <w:sz w:val="22"/>
          <w:szCs w:val="22"/>
        </w:rPr>
        <w:t>Tiana Raič, Diplomski sveučilišni studij Kliničke zdravstvene njege, prosjek ocjena 4,80.</w:t>
      </w:r>
    </w:p>
    <w:p w:rsidR="00AA2D1B" w:rsidRPr="00742E04" w:rsidRDefault="00AA2D1B" w:rsidP="00AA2D1B">
      <w:pPr>
        <w:pStyle w:val="Odlomakpopisa"/>
        <w:numPr>
          <w:ilvl w:val="0"/>
          <w:numId w:val="25"/>
        </w:numPr>
        <w:suppressAutoHyphens w:val="0"/>
        <w:contextualSpacing/>
        <w:jc w:val="both"/>
        <w:rPr>
          <w:rFonts w:ascii="EquipExtended-Light" w:hAnsi="EquipExtended-Light"/>
          <w:sz w:val="22"/>
          <w:szCs w:val="22"/>
        </w:rPr>
      </w:pPr>
      <w:r w:rsidRPr="00742E04">
        <w:rPr>
          <w:rFonts w:ascii="EquipExtended-Light" w:hAnsi="EquipExtended-Light"/>
          <w:b/>
          <w:sz w:val="22"/>
          <w:szCs w:val="22"/>
        </w:rPr>
        <w:t>godina diplomskog studija u akademskoj 2022./2023.</w:t>
      </w:r>
      <w:r w:rsidRPr="00742E04">
        <w:rPr>
          <w:rFonts w:ascii="EquipExtended-Light" w:hAnsi="EquipExtended-Light"/>
          <w:sz w:val="22"/>
          <w:szCs w:val="22"/>
        </w:rPr>
        <w:t>:</w:t>
      </w:r>
    </w:p>
    <w:p w:rsidR="00AA2D1B" w:rsidRPr="00D14143" w:rsidRDefault="00AA2D1B" w:rsidP="00D14143">
      <w:pPr>
        <w:pStyle w:val="Odlomakpopisa"/>
        <w:numPr>
          <w:ilvl w:val="0"/>
          <w:numId w:val="26"/>
        </w:numPr>
        <w:suppressAutoHyphens w:val="0"/>
        <w:contextualSpacing/>
        <w:jc w:val="both"/>
        <w:rPr>
          <w:rFonts w:ascii="EquipExtended-Light" w:hAnsi="EquipExtended-Light"/>
          <w:sz w:val="22"/>
          <w:szCs w:val="22"/>
        </w:rPr>
      </w:pPr>
      <w:r w:rsidRPr="00D14143">
        <w:rPr>
          <w:rFonts w:ascii="EquipExtended-Light" w:hAnsi="EquipExtended-Light"/>
          <w:sz w:val="22"/>
          <w:szCs w:val="22"/>
        </w:rPr>
        <w:t>Marija Šantić, Diplomski sveučilišni studij Kliničke fizioterapije, prosjek ocjena 5,00.</w:t>
      </w:r>
    </w:p>
    <w:p w:rsidR="00B75BD9" w:rsidRPr="00C11F90" w:rsidRDefault="00B75BD9" w:rsidP="006E0D1A">
      <w:pPr>
        <w:jc w:val="both"/>
        <w:rPr>
          <w:rFonts w:ascii="EquipExtended-Light" w:hAnsi="EquipExtended-Light"/>
          <w:bCs/>
          <w:sz w:val="22"/>
          <w:szCs w:val="22"/>
        </w:rPr>
      </w:pPr>
    </w:p>
    <w:p w:rsidR="007523F4" w:rsidRPr="00C11F90" w:rsidRDefault="007523F4" w:rsidP="006E0D1A">
      <w:pPr>
        <w:jc w:val="center"/>
        <w:rPr>
          <w:rFonts w:ascii="EquipExtended-Light" w:hAnsi="EquipExtended-Light"/>
          <w:b/>
          <w:bCs/>
          <w:sz w:val="22"/>
          <w:szCs w:val="22"/>
        </w:rPr>
      </w:pPr>
      <w:r w:rsidRPr="00C11F90">
        <w:rPr>
          <w:rFonts w:ascii="EquipExtended-Light" w:hAnsi="EquipExtended-Light"/>
          <w:b/>
          <w:bCs/>
          <w:sz w:val="22"/>
          <w:szCs w:val="22"/>
        </w:rPr>
        <w:t>II.</w:t>
      </w:r>
    </w:p>
    <w:p w:rsidR="004737F3" w:rsidRPr="00C11F90" w:rsidRDefault="007523F4" w:rsidP="006E0D1A">
      <w:pPr>
        <w:jc w:val="both"/>
        <w:rPr>
          <w:rFonts w:ascii="EquipExtended-Light" w:hAnsi="EquipExtended-Light"/>
          <w:bCs/>
          <w:sz w:val="22"/>
          <w:szCs w:val="22"/>
        </w:rPr>
      </w:pPr>
      <w:r w:rsidRPr="00C11F90">
        <w:rPr>
          <w:rFonts w:ascii="EquipExtended-Light" w:hAnsi="EquipExtended-Light"/>
          <w:bCs/>
          <w:sz w:val="22"/>
          <w:szCs w:val="22"/>
        </w:rPr>
        <w:t>Odluka stupa na snagu danom donošenja.</w:t>
      </w:r>
    </w:p>
    <w:p w:rsidR="00FE0137" w:rsidRPr="00C11F90" w:rsidRDefault="00FE0137" w:rsidP="00FE0137">
      <w:pPr>
        <w:rPr>
          <w:rFonts w:ascii="EquipExtended-Light" w:hAnsi="EquipExtended-Light"/>
        </w:rPr>
      </w:pPr>
    </w:p>
    <w:p w:rsidR="00C11F90" w:rsidRPr="002D43FD" w:rsidRDefault="00C11F90" w:rsidP="00FE0137">
      <w:pPr>
        <w:rPr>
          <w:rFonts w:ascii="EquipExtended-Light" w:hAnsi="EquipExtended-Light"/>
        </w:rPr>
      </w:pPr>
    </w:p>
    <w:tbl>
      <w:tblPr>
        <w:tblStyle w:val="Reetkatablic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219"/>
      </w:tblGrid>
      <w:tr w:rsidR="00FE0137" w:rsidRPr="002D43FD" w:rsidTr="00FE0137">
        <w:trPr>
          <w:trHeight w:val="737"/>
        </w:trPr>
        <w:tc>
          <w:tcPr>
            <w:tcW w:w="2729" w:type="pct"/>
          </w:tcPr>
          <w:p w:rsidR="00FE0137" w:rsidRPr="006F562D" w:rsidRDefault="00FE0137" w:rsidP="00FE0137">
            <w:pPr>
              <w:jc w:val="both"/>
              <w:rPr>
                <w:rFonts w:ascii="EquipExtended-Light" w:hAnsi="EquipExtended-Light"/>
              </w:rPr>
            </w:pPr>
            <w:r w:rsidRPr="006F562D">
              <w:rPr>
                <w:rFonts w:ascii="EquipExtended-Light" w:hAnsi="EquipExtended-Light"/>
                <w:b/>
              </w:rPr>
              <w:t>Dostaviti:</w:t>
            </w:r>
          </w:p>
          <w:p w:rsidR="00FE0137" w:rsidRPr="006F562D" w:rsidRDefault="00831022" w:rsidP="00FE0137">
            <w:pPr>
              <w:pStyle w:val="Odlomakpopisa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EquipExtended-Light" w:hAnsi="EquipExtended-Light"/>
              </w:rPr>
            </w:pPr>
            <w:r>
              <w:rPr>
                <w:rFonts w:ascii="EquipExtended-Light" w:hAnsi="EquipExtended-Light"/>
              </w:rPr>
              <w:t>Imenovani studenti (x5</w:t>
            </w:r>
            <w:r w:rsidR="00FE0137" w:rsidRPr="006F562D">
              <w:rPr>
                <w:rFonts w:ascii="EquipExtended-Light" w:hAnsi="EquipExtended-Light"/>
              </w:rPr>
              <w:t>)</w:t>
            </w:r>
          </w:p>
          <w:p w:rsidR="00FE0137" w:rsidRPr="006F562D" w:rsidRDefault="00FE0137" w:rsidP="00FE0137">
            <w:pPr>
              <w:pStyle w:val="Odlomakpopisa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EquipExtended-Light" w:hAnsi="EquipExtended-Light"/>
              </w:rPr>
            </w:pPr>
            <w:r w:rsidRPr="006F562D">
              <w:rPr>
                <w:rFonts w:ascii="EquipExtended-Light" w:hAnsi="EquipExtended-Light"/>
              </w:rPr>
              <w:t>Tajništvo</w:t>
            </w:r>
          </w:p>
          <w:p w:rsidR="00FE0137" w:rsidRPr="006F562D" w:rsidRDefault="00FE0137" w:rsidP="00FE0137">
            <w:pPr>
              <w:pStyle w:val="Odlomakpopisa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EquipExtended-Light" w:hAnsi="EquipExtended-Light"/>
              </w:rPr>
            </w:pPr>
            <w:r w:rsidRPr="006F562D">
              <w:rPr>
                <w:rFonts w:ascii="EquipExtended-Light" w:hAnsi="EquipExtended-Light"/>
              </w:rPr>
              <w:t>Financijska služba</w:t>
            </w:r>
          </w:p>
          <w:p w:rsidR="00FE0137" w:rsidRPr="006F562D" w:rsidRDefault="00FE0137" w:rsidP="00FE0137">
            <w:pPr>
              <w:pStyle w:val="Odlomakpopisa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EquipExtended-Light" w:hAnsi="EquipExtended-Light"/>
              </w:rPr>
            </w:pPr>
            <w:r w:rsidRPr="006F562D">
              <w:rPr>
                <w:rFonts w:ascii="EquipExtended-Light" w:hAnsi="EquipExtended-Light"/>
              </w:rPr>
              <w:t xml:space="preserve">Oglasna ploča </w:t>
            </w:r>
          </w:p>
          <w:p w:rsidR="00FE0137" w:rsidRPr="00FE0137" w:rsidRDefault="00FE0137" w:rsidP="00FE0137">
            <w:pPr>
              <w:pStyle w:val="Odlomakpopisa"/>
              <w:numPr>
                <w:ilvl w:val="0"/>
                <w:numId w:val="17"/>
              </w:numPr>
              <w:suppressAutoHyphens w:val="0"/>
              <w:ind w:left="720"/>
              <w:contextualSpacing/>
              <w:rPr>
                <w:rFonts w:ascii="EquipExtended-Light" w:hAnsi="EquipExtended-Light"/>
              </w:rPr>
            </w:pPr>
            <w:r w:rsidRPr="006F562D">
              <w:rPr>
                <w:rFonts w:ascii="EquipExtended-Light" w:hAnsi="EquipExtended-Light"/>
              </w:rPr>
              <w:t>a/a</w:t>
            </w:r>
          </w:p>
        </w:tc>
        <w:tc>
          <w:tcPr>
            <w:tcW w:w="2271" w:type="pct"/>
          </w:tcPr>
          <w:p w:rsidR="00FE0137" w:rsidRPr="002D43FD" w:rsidRDefault="00C55271" w:rsidP="00FE0137">
            <w:pPr>
              <w:jc w:val="center"/>
              <w:rPr>
                <w:rFonts w:ascii="EquipExtended-Light" w:hAnsi="EquipExtended-Light"/>
                <w:b/>
                <w:sz w:val="24"/>
                <w:szCs w:val="24"/>
              </w:rPr>
            </w:pPr>
            <w:r>
              <w:rPr>
                <w:rFonts w:ascii="EquipExtended-Light" w:hAnsi="EquipExtended-Light"/>
                <w:b/>
                <w:sz w:val="24"/>
                <w:szCs w:val="24"/>
              </w:rPr>
              <w:t>Dekanica</w:t>
            </w:r>
          </w:p>
          <w:p w:rsidR="00A77BCD" w:rsidRDefault="00A77BCD" w:rsidP="00FE0137">
            <w:pPr>
              <w:jc w:val="center"/>
              <w:rPr>
                <w:rFonts w:ascii="EquipExtended-Light" w:hAnsi="EquipExtended-Light"/>
                <w:sz w:val="24"/>
                <w:szCs w:val="24"/>
              </w:rPr>
            </w:pPr>
          </w:p>
          <w:p w:rsidR="00FE0137" w:rsidRPr="002D43FD" w:rsidRDefault="00FE0137" w:rsidP="00FE0137">
            <w:pPr>
              <w:jc w:val="center"/>
              <w:rPr>
                <w:rFonts w:ascii="EquipExtended-Light" w:hAnsi="EquipExtended-Light"/>
                <w:sz w:val="24"/>
                <w:szCs w:val="24"/>
              </w:rPr>
            </w:pPr>
            <w:r>
              <w:rPr>
                <w:rFonts w:ascii="EquipExtended-Light" w:hAnsi="EquipExtended-Light"/>
                <w:sz w:val="24"/>
                <w:szCs w:val="24"/>
              </w:rPr>
              <w:t>prof. dr. sc. Vajdana Tomić</w:t>
            </w:r>
          </w:p>
          <w:p w:rsidR="00FE0137" w:rsidRPr="002D43FD" w:rsidRDefault="00FE0137" w:rsidP="00FE0137">
            <w:pPr>
              <w:jc w:val="center"/>
              <w:rPr>
                <w:rFonts w:ascii="EquipExtended-Light" w:hAnsi="EquipExtended-Light"/>
                <w:sz w:val="24"/>
                <w:szCs w:val="24"/>
              </w:rPr>
            </w:pPr>
          </w:p>
        </w:tc>
      </w:tr>
    </w:tbl>
    <w:p w:rsidR="00B4413D" w:rsidRPr="006F562D" w:rsidRDefault="00B4413D" w:rsidP="00C11F90">
      <w:pPr>
        <w:suppressAutoHyphens w:val="0"/>
        <w:autoSpaceDE w:val="0"/>
        <w:autoSpaceDN w:val="0"/>
        <w:adjustRightInd w:val="0"/>
        <w:contextualSpacing/>
        <w:jc w:val="both"/>
        <w:rPr>
          <w:rFonts w:ascii="EquipExtended-Light" w:hAnsi="EquipExtended-Light"/>
          <w:sz w:val="22"/>
          <w:szCs w:val="22"/>
        </w:rPr>
      </w:pPr>
    </w:p>
    <w:sectPr w:rsidR="00B4413D" w:rsidRPr="006F562D" w:rsidSect="009B6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E4D" w:rsidRDefault="00762E4D" w:rsidP="00FA5E91">
      <w:r>
        <w:separator/>
      </w:r>
    </w:p>
  </w:endnote>
  <w:endnote w:type="continuationSeparator" w:id="0">
    <w:p w:rsidR="00762E4D" w:rsidRDefault="00762E4D" w:rsidP="00FA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quipExtended-Light">
    <w:altName w:val="Calibri"/>
    <w:panose1 w:val="02000503000000020004"/>
    <w:charset w:val="00"/>
    <w:family w:val="modern"/>
    <w:notTrueType/>
    <w:pitch w:val="variable"/>
    <w:sig w:usb0="A00000AF" w:usb1="4000205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E4D" w:rsidRDefault="00762E4D" w:rsidP="00FA5E91">
      <w:r>
        <w:separator/>
      </w:r>
    </w:p>
  </w:footnote>
  <w:footnote w:type="continuationSeparator" w:id="0">
    <w:p w:rsidR="00762E4D" w:rsidRDefault="00762E4D" w:rsidP="00FA5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slov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BB5B24"/>
    <w:multiLevelType w:val="hybridMultilevel"/>
    <w:tmpl w:val="A14C4F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E2820"/>
    <w:multiLevelType w:val="hybridMultilevel"/>
    <w:tmpl w:val="BAD613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63722"/>
    <w:multiLevelType w:val="hybridMultilevel"/>
    <w:tmpl w:val="544AF2C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D1566C"/>
    <w:multiLevelType w:val="hybridMultilevel"/>
    <w:tmpl w:val="BC28E3AC"/>
    <w:lvl w:ilvl="0" w:tplc="C9CAE8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CF3FA3"/>
    <w:multiLevelType w:val="hybridMultilevel"/>
    <w:tmpl w:val="470A9F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5111D"/>
    <w:multiLevelType w:val="multilevel"/>
    <w:tmpl w:val="4FD05C9A"/>
    <w:lvl w:ilvl="0">
      <w:start w:val="1"/>
      <w:numFmt w:val="decimal"/>
      <w:lvlText w:val="(%1)"/>
      <w:lvlJc w:val="left"/>
      <w:pPr>
        <w:ind w:left="0" w:firstLine="0"/>
      </w:pPr>
      <w:rPr>
        <w:rFonts w:ascii="Bookman Old Style" w:eastAsia="Times New Roman" w:hAnsi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0E858E4"/>
    <w:multiLevelType w:val="hybridMultilevel"/>
    <w:tmpl w:val="E00E00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60361"/>
    <w:multiLevelType w:val="hybridMultilevel"/>
    <w:tmpl w:val="586454CA"/>
    <w:lvl w:ilvl="0" w:tplc="594AFD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6447144"/>
    <w:multiLevelType w:val="hybridMultilevel"/>
    <w:tmpl w:val="6B1EF848"/>
    <w:lvl w:ilvl="0" w:tplc="7C449CE4">
      <w:numFmt w:val="bullet"/>
      <w:lvlText w:val="-"/>
      <w:lvlJc w:val="left"/>
      <w:pPr>
        <w:ind w:left="720" w:hanging="360"/>
      </w:pPr>
      <w:rPr>
        <w:rFonts w:ascii="EquipExtended-Light" w:eastAsia="Times New Roman" w:hAnsi="EquipExtended-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55750"/>
    <w:multiLevelType w:val="hybridMultilevel"/>
    <w:tmpl w:val="6EE274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F2A22"/>
    <w:multiLevelType w:val="hybridMultilevel"/>
    <w:tmpl w:val="18748EC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546C0D1D"/>
    <w:multiLevelType w:val="hybridMultilevel"/>
    <w:tmpl w:val="E4A64CD8"/>
    <w:lvl w:ilvl="0" w:tplc="76BEB3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D4450E"/>
    <w:multiLevelType w:val="hybridMultilevel"/>
    <w:tmpl w:val="55D2C188"/>
    <w:lvl w:ilvl="0" w:tplc="76BEB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358F9"/>
    <w:multiLevelType w:val="hybridMultilevel"/>
    <w:tmpl w:val="544AF2C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D92B2A"/>
    <w:multiLevelType w:val="hybridMultilevel"/>
    <w:tmpl w:val="56AC7AE6"/>
    <w:lvl w:ilvl="0" w:tplc="EA928F2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DE3A1D"/>
    <w:multiLevelType w:val="hybridMultilevel"/>
    <w:tmpl w:val="58CE43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A0768"/>
    <w:multiLevelType w:val="hybridMultilevel"/>
    <w:tmpl w:val="A0FECF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D0A0B"/>
    <w:multiLevelType w:val="hybridMultilevel"/>
    <w:tmpl w:val="8FD8D4F6"/>
    <w:lvl w:ilvl="0" w:tplc="EA928F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3C6678A"/>
    <w:multiLevelType w:val="hybridMultilevel"/>
    <w:tmpl w:val="5AF6E7A2"/>
    <w:lvl w:ilvl="0" w:tplc="EA928F2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C70C36"/>
    <w:multiLevelType w:val="hybridMultilevel"/>
    <w:tmpl w:val="07E655DA"/>
    <w:lvl w:ilvl="0" w:tplc="F68AA2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14618"/>
    <w:multiLevelType w:val="hybridMultilevel"/>
    <w:tmpl w:val="B136E696"/>
    <w:lvl w:ilvl="0" w:tplc="EA928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20CBE"/>
    <w:multiLevelType w:val="hybridMultilevel"/>
    <w:tmpl w:val="711468EA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761A068E"/>
    <w:multiLevelType w:val="hybridMultilevel"/>
    <w:tmpl w:val="C99C15DE"/>
    <w:lvl w:ilvl="0" w:tplc="8DB86154">
      <w:start w:val="3"/>
      <w:numFmt w:val="bullet"/>
      <w:lvlText w:val="-"/>
      <w:lvlJc w:val="left"/>
      <w:pPr>
        <w:ind w:left="1080" w:hanging="360"/>
      </w:pPr>
      <w:rPr>
        <w:rFonts w:ascii="EquipExtended-Light" w:eastAsia="Times New Roman" w:hAnsi="EquipExtended-Light" w:cs="Times New Roman" w:hint="default"/>
      </w:rPr>
    </w:lvl>
    <w:lvl w:ilvl="1" w:tplc="8DB86154">
      <w:start w:val="3"/>
      <w:numFmt w:val="bullet"/>
      <w:lvlText w:val="-"/>
      <w:lvlJc w:val="left"/>
      <w:pPr>
        <w:ind w:left="1800" w:hanging="360"/>
      </w:pPr>
      <w:rPr>
        <w:rFonts w:ascii="EquipExtended-Light" w:eastAsia="Times New Roman" w:hAnsi="EquipExtended-Light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FF602F"/>
    <w:multiLevelType w:val="multilevel"/>
    <w:tmpl w:val="8556CCB2"/>
    <w:lvl w:ilvl="0">
      <w:start w:val="1"/>
      <w:numFmt w:val="decimal"/>
      <w:lvlText w:val="(%1)"/>
      <w:lvlJc w:val="left"/>
      <w:pPr>
        <w:ind w:left="0" w:firstLine="0"/>
      </w:pPr>
      <w:rPr>
        <w:rFonts w:ascii="Bookman Old Style" w:eastAsia="Times New Roman" w:hAnsi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7AD33FF5"/>
    <w:multiLevelType w:val="hybridMultilevel"/>
    <w:tmpl w:val="38D8135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6101B9"/>
    <w:multiLevelType w:val="hybridMultilevel"/>
    <w:tmpl w:val="D850F696"/>
    <w:lvl w:ilvl="0" w:tplc="8D208B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8"/>
  </w:num>
  <w:num w:numId="5">
    <w:abstractNumId w:val="2"/>
  </w:num>
  <w:num w:numId="6">
    <w:abstractNumId w:val="10"/>
  </w:num>
  <w:num w:numId="7">
    <w:abstractNumId w:val="15"/>
  </w:num>
  <w:num w:numId="8">
    <w:abstractNumId w:val="25"/>
  </w:num>
  <w:num w:numId="9">
    <w:abstractNumId w:val="14"/>
  </w:num>
  <w:num w:numId="10">
    <w:abstractNumId w:val="3"/>
  </w:num>
  <w:num w:numId="11">
    <w:abstractNumId w:val="11"/>
  </w:num>
  <w:num w:numId="12">
    <w:abstractNumId w:val="19"/>
  </w:num>
  <w:num w:numId="13">
    <w:abstractNumId w:val="20"/>
  </w:num>
  <w:num w:numId="14">
    <w:abstractNumId w:val="12"/>
  </w:num>
  <w:num w:numId="15">
    <w:abstractNumId w:val="4"/>
  </w:num>
  <w:num w:numId="16">
    <w:abstractNumId w:val="22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7"/>
  </w:num>
  <w:num w:numId="20">
    <w:abstractNumId w:val="1"/>
  </w:num>
  <w:num w:numId="21">
    <w:abstractNumId w:val="5"/>
  </w:num>
  <w:num w:numId="22">
    <w:abstractNumId w:val="17"/>
  </w:num>
  <w:num w:numId="23">
    <w:abstractNumId w:val="16"/>
  </w:num>
  <w:num w:numId="24">
    <w:abstractNumId w:val="26"/>
  </w:num>
  <w:num w:numId="25">
    <w:abstractNumId w:val="13"/>
  </w:num>
  <w:num w:numId="26">
    <w:abstractNumId w:val="9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7F3"/>
    <w:rsid w:val="00033968"/>
    <w:rsid w:val="000C139E"/>
    <w:rsid w:val="000E3228"/>
    <w:rsid w:val="0030593D"/>
    <w:rsid w:val="00335E00"/>
    <w:rsid w:val="00363A6A"/>
    <w:rsid w:val="003F5F17"/>
    <w:rsid w:val="004737F3"/>
    <w:rsid w:val="004A1B75"/>
    <w:rsid w:val="004D484E"/>
    <w:rsid w:val="004F547C"/>
    <w:rsid w:val="00542731"/>
    <w:rsid w:val="00590968"/>
    <w:rsid w:val="00644669"/>
    <w:rsid w:val="006A1E5B"/>
    <w:rsid w:val="006E0D1A"/>
    <w:rsid w:val="006F562D"/>
    <w:rsid w:val="00727BDC"/>
    <w:rsid w:val="007523F4"/>
    <w:rsid w:val="00762E4D"/>
    <w:rsid w:val="007632DB"/>
    <w:rsid w:val="007665A7"/>
    <w:rsid w:val="007860C4"/>
    <w:rsid w:val="007A2B4B"/>
    <w:rsid w:val="007B33C6"/>
    <w:rsid w:val="007E1E70"/>
    <w:rsid w:val="00831022"/>
    <w:rsid w:val="00873B70"/>
    <w:rsid w:val="008769D0"/>
    <w:rsid w:val="00891C17"/>
    <w:rsid w:val="008A189D"/>
    <w:rsid w:val="00916432"/>
    <w:rsid w:val="00924357"/>
    <w:rsid w:val="00973C92"/>
    <w:rsid w:val="0097769B"/>
    <w:rsid w:val="009B6304"/>
    <w:rsid w:val="009D3949"/>
    <w:rsid w:val="00A50EF0"/>
    <w:rsid w:val="00A56C04"/>
    <w:rsid w:val="00A77BCD"/>
    <w:rsid w:val="00AA2D1B"/>
    <w:rsid w:val="00AB434D"/>
    <w:rsid w:val="00AD4627"/>
    <w:rsid w:val="00B203E2"/>
    <w:rsid w:val="00B4413D"/>
    <w:rsid w:val="00B75BD9"/>
    <w:rsid w:val="00BA15E2"/>
    <w:rsid w:val="00BF412E"/>
    <w:rsid w:val="00C04AFC"/>
    <w:rsid w:val="00C11F90"/>
    <w:rsid w:val="00C55271"/>
    <w:rsid w:val="00D14143"/>
    <w:rsid w:val="00D87E87"/>
    <w:rsid w:val="00E04916"/>
    <w:rsid w:val="00E42937"/>
    <w:rsid w:val="00E6058F"/>
    <w:rsid w:val="00F56F01"/>
    <w:rsid w:val="00F72902"/>
    <w:rsid w:val="00F72D76"/>
    <w:rsid w:val="00FA5E91"/>
    <w:rsid w:val="00FD2573"/>
    <w:rsid w:val="00FE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8C4DE"/>
  <w15:docId w15:val="{7FABF39E-EFD0-478D-AEDA-C8A7F771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7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4737F3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737F3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4737F3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737F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semiHidden/>
    <w:rsid w:val="004737F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3Char">
    <w:name w:val="Naslov 3 Char"/>
    <w:basedOn w:val="Zadanifontodlomka"/>
    <w:link w:val="Naslov3"/>
    <w:semiHidden/>
    <w:rsid w:val="004737F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ijeloteksta">
    <w:name w:val="Body Text"/>
    <w:basedOn w:val="Normal"/>
    <w:link w:val="TijelotekstaChar"/>
    <w:semiHidden/>
    <w:unhideWhenUsed/>
    <w:rsid w:val="004737F3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4737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4737F3"/>
    <w:pPr>
      <w:ind w:left="708"/>
    </w:pPr>
  </w:style>
  <w:style w:type="character" w:customStyle="1" w:styleId="Bodytext">
    <w:name w:val="Body text_"/>
    <w:basedOn w:val="Zadanifontodlomka"/>
    <w:link w:val="BodyText1"/>
    <w:locked/>
    <w:rsid w:val="004737F3"/>
    <w:rPr>
      <w:rFonts w:ascii="Bookman Old Style" w:hAnsi="Bookman Old Style" w:cs="Bookman Old Style"/>
      <w:shd w:val="clear" w:color="auto" w:fill="FFFFFF"/>
    </w:rPr>
  </w:style>
  <w:style w:type="paragraph" w:customStyle="1" w:styleId="BodyText1">
    <w:name w:val="Body Text1"/>
    <w:basedOn w:val="Normal"/>
    <w:link w:val="Bodytext"/>
    <w:rsid w:val="004737F3"/>
    <w:pPr>
      <w:widowControl w:val="0"/>
      <w:shd w:val="clear" w:color="auto" w:fill="FFFFFF"/>
      <w:suppressAutoHyphens w:val="0"/>
      <w:spacing w:after="600" w:line="322" w:lineRule="exact"/>
      <w:ind w:hanging="340"/>
      <w:jc w:val="both"/>
    </w:pPr>
    <w:rPr>
      <w:rFonts w:ascii="Bookman Old Style" w:eastAsiaTheme="minorHAnsi" w:hAnsi="Bookman Old Style" w:cs="Bookman Old Style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FA5E91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A5E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FA5E91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A5E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0EF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0EF0"/>
    <w:rPr>
      <w:rFonts w:ascii="Segoe UI" w:eastAsia="Times New Roman" w:hAnsi="Segoe UI" w:cs="Segoe UI"/>
      <w:sz w:val="18"/>
      <w:szCs w:val="18"/>
      <w:lang w:eastAsia="ar-SA"/>
    </w:rPr>
  </w:style>
  <w:style w:type="table" w:styleId="Reetkatablice">
    <w:name w:val="Table Grid"/>
    <w:basedOn w:val="Obinatablica"/>
    <w:uiPriority w:val="59"/>
    <w:rsid w:val="00FE01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Vedran</cp:lastModifiedBy>
  <cp:revision>58</cp:revision>
  <cp:lastPrinted>2023-12-17T16:36:00Z</cp:lastPrinted>
  <dcterms:created xsi:type="dcterms:W3CDTF">2016-02-10T10:17:00Z</dcterms:created>
  <dcterms:modified xsi:type="dcterms:W3CDTF">2023-12-17T16:37:00Z</dcterms:modified>
</cp:coreProperties>
</file>