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D" w:rsidRPr="00BA34C0" w:rsidRDefault="0043077D" w:rsidP="00F840CF">
      <w:pPr>
        <w:spacing w:after="0" w:line="240" w:lineRule="auto"/>
        <w:rPr>
          <w:rFonts w:ascii="EquipExtended-Light" w:hAnsi="EquipExtended-Light" w:cs="Times New Roman"/>
          <w:b/>
          <w:sz w:val="24"/>
          <w:szCs w:val="24"/>
        </w:rPr>
      </w:pPr>
      <w:r w:rsidRPr="00BA34C0">
        <w:rPr>
          <w:rFonts w:ascii="EquipExtended-Light" w:hAnsi="EquipExtended-Light" w:cs="Times New Roman"/>
          <w:noProof/>
          <w:sz w:val="24"/>
          <w:szCs w:val="24"/>
          <w:lang w:val="en-GB" w:eastAsia="en-GB"/>
        </w:rPr>
        <w:drawing>
          <wp:inline distT="0" distB="0" distL="0" distR="0" wp14:anchorId="590CCA07" wp14:editId="5AAF47B5">
            <wp:extent cx="2076450" cy="1314450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954" cy="131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5D" w:rsidRPr="00BA34C0" w:rsidRDefault="00E3715D" w:rsidP="00F840CF">
      <w:pPr>
        <w:spacing w:after="0" w:line="240" w:lineRule="auto"/>
        <w:rPr>
          <w:rFonts w:ascii="EquipExtended-Light" w:hAnsi="EquipExtended-Light" w:cs="Times New Roman"/>
          <w:sz w:val="24"/>
          <w:szCs w:val="24"/>
        </w:rPr>
      </w:pPr>
    </w:p>
    <w:p w:rsidR="001A5F13" w:rsidRPr="00BA34C0" w:rsidRDefault="008F6A2F" w:rsidP="00F840CF">
      <w:pPr>
        <w:spacing w:after="0" w:line="240" w:lineRule="auto"/>
        <w:rPr>
          <w:rFonts w:ascii="EquipExtended-Light" w:hAnsi="EquipExtended-Light" w:cs="Times New Roman"/>
          <w:sz w:val="24"/>
          <w:szCs w:val="24"/>
        </w:rPr>
      </w:pPr>
      <w:proofErr w:type="spellStart"/>
      <w:r w:rsidRPr="00BA34C0">
        <w:rPr>
          <w:rFonts w:ascii="EquipExtended-Light" w:hAnsi="EquipExtended-Light" w:cs="Times New Roman"/>
          <w:sz w:val="24"/>
          <w:szCs w:val="24"/>
        </w:rPr>
        <w:t>Ur</w:t>
      </w:r>
      <w:proofErr w:type="spellEnd"/>
      <w:r w:rsidRPr="00BA34C0">
        <w:rPr>
          <w:rFonts w:ascii="EquipExtended-Light" w:hAnsi="EquipExtended-Light" w:cs="Times New Roman"/>
          <w:sz w:val="24"/>
          <w:szCs w:val="24"/>
        </w:rPr>
        <w:t xml:space="preserve">. broj: </w:t>
      </w:r>
      <w:r w:rsidR="00BA34C0">
        <w:rPr>
          <w:rFonts w:ascii="EquipExtended-Light" w:hAnsi="EquipExtended-Light" w:cs="Times New Roman"/>
          <w:sz w:val="24"/>
          <w:szCs w:val="24"/>
        </w:rPr>
        <w:t>01-250/22</w:t>
      </w:r>
    </w:p>
    <w:p w:rsidR="00E446C1" w:rsidRPr="00BA34C0" w:rsidRDefault="00BA34C0" w:rsidP="00F840CF">
      <w:pPr>
        <w:spacing w:after="0" w:line="240" w:lineRule="auto"/>
        <w:rPr>
          <w:rFonts w:ascii="EquipExtended-Light" w:hAnsi="EquipExtended-Light" w:cs="Times New Roman"/>
          <w:b/>
          <w:sz w:val="24"/>
          <w:szCs w:val="24"/>
        </w:rPr>
      </w:pPr>
      <w:r w:rsidRPr="00BA34C0">
        <w:rPr>
          <w:rFonts w:ascii="EquipExtended-Light" w:hAnsi="EquipExtended-Light" w:cs="Times New Roman"/>
          <w:sz w:val="24"/>
          <w:szCs w:val="24"/>
        </w:rPr>
        <w:t>Mostar,</w:t>
      </w:r>
      <w:r>
        <w:rPr>
          <w:rFonts w:ascii="EquipExtended-Light" w:hAnsi="EquipExtended-Light" w:cs="Times New Roman"/>
          <w:sz w:val="24"/>
          <w:szCs w:val="24"/>
        </w:rPr>
        <w:t xml:space="preserve"> 31.01.2022. godine</w:t>
      </w:r>
    </w:p>
    <w:p w:rsidR="00444081" w:rsidRPr="00BA34C0" w:rsidRDefault="00444081" w:rsidP="00F840CF">
      <w:pPr>
        <w:spacing w:line="240" w:lineRule="auto"/>
        <w:rPr>
          <w:rFonts w:ascii="EquipExtended-Light" w:hAnsi="EquipExtended-Light" w:cs="Times New Roman"/>
          <w:sz w:val="24"/>
          <w:szCs w:val="24"/>
        </w:rPr>
      </w:pPr>
    </w:p>
    <w:p w:rsidR="004E2763" w:rsidRPr="00BA34C0" w:rsidRDefault="004E2763" w:rsidP="00F840CF">
      <w:pPr>
        <w:spacing w:line="240" w:lineRule="auto"/>
        <w:rPr>
          <w:rFonts w:ascii="EquipExtended-Light" w:hAnsi="EquipExtended-Light" w:cs="Times New Roman"/>
          <w:sz w:val="24"/>
          <w:szCs w:val="24"/>
        </w:rPr>
      </w:pPr>
    </w:p>
    <w:p w:rsidR="00BA34C0" w:rsidRDefault="00BA34C0" w:rsidP="00BA34C0">
      <w:pPr>
        <w:jc w:val="center"/>
        <w:rPr>
          <w:rFonts w:ascii="EquipExtended-Light" w:hAnsi="EquipExtended-Light"/>
          <w:b/>
          <w:sz w:val="24"/>
          <w:szCs w:val="24"/>
        </w:rPr>
      </w:pPr>
      <w:r w:rsidRPr="00BA34C0">
        <w:rPr>
          <w:rFonts w:ascii="EquipExtended-Light" w:hAnsi="EquipExtended-Light"/>
          <w:b/>
          <w:sz w:val="24"/>
          <w:szCs w:val="24"/>
        </w:rPr>
        <w:t>OBAVIJEST O PROMOCIJI DIPLOMANATA I DODJELI DIPLOMA</w:t>
      </w:r>
    </w:p>
    <w:p w:rsidR="00BA34C0" w:rsidRPr="00BA34C0" w:rsidRDefault="00BA34C0" w:rsidP="00BA34C0">
      <w:pPr>
        <w:jc w:val="center"/>
        <w:rPr>
          <w:rFonts w:ascii="EquipExtended-Light" w:hAnsi="EquipExtended-Light"/>
          <w:b/>
          <w:sz w:val="24"/>
          <w:szCs w:val="24"/>
        </w:rPr>
      </w:pPr>
    </w:p>
    <w:p w:rsidR="00BA34C0" w:rsidRPr="00BA34C0" w:rsidRDefault="00BA34C0" w:rsidP="00BA34C0">
      <w:pPr>
        <w:jc w:val="both"/>
        <w:rPr>
          <w:rFonts w:ascii="EquipExtended-Light" w:hAnsi="EquipExtended-Light"/>
          <w:sz w:val="24"/>
          <w:szCs w:val="24"/>
        </w:rPr>
      </w:pPr>
      <w:r w:rsidRPr="00BA34C0">
        <w:rPr>
          <w:rFonts w:ascii="EquipExtended-Light" w:hAnsi="EquipExtended-Light"/>
          <w:sz w:val="24"/>
          <w:szCs w:val="24"/>
        </w:rPr>
        <w:t xml:space="preserve">Promocija sveučilišnih </w:t>
      </w:r>
      <w:proofErr w:type="spellStart"/>
      <w:r w:rsidRPr="00BA34C0">
        <w:rPr>
          <w:rFonts w:ascii="EquipExtended-Light" w:hAnsi="EquipExtended-Light"/>
          <w:sz w:val="24"/>
          <w:szCs w:val="24"/>
        </w:rPr>
        <w:t>prvostupnika</w:t>
      </w:r>
      <w:proofErr w:type="spellEnd"/>
      <w:r w:rsidRPr="00BA34C0">
        <w:rPr>
          <w:rFonts w:ascii="EquipExtended-Light" w:hAnsi="EquipExtended-Light"/>
          <w:sz w:val="24"/>
          <w:szCs w:val="24"/>
        </w:rPr>
        <w:t xml:space="preserve"> i magistara struke i dodjela diploma Fakulteta zdravstvenih studija Sveučilišta u </w:t>
      </w:r>
      <w:r w:rsidR="00383FA0">
        <w:rPr>
          <w:rFonts w:ascii="EquipExtended-Light" w:hAnsi="EquipExtended-Light"/>
          <w:sz w:val="24"/>
          <w:szCs w:val="24"/>
        </w:rPr>
        <w:t>Mostaru planirana je za petak</w:t>
      </w:r>
      <w:r>
        <w:rPr>
          <w:rFonts w:ascii="EquipExtended-Light" w:hAnsi="EquipExtended-Light"/>
          <w:sz w:val="24"/>
          <w:szCs w:val="24"/>
        </w:rPr>
        <w:t>,</w:t>
      </w:r>
      <w:r w:rsidR="0008471C">
        <w:rPr>
          <w:rFonts w:ascii="EquipExtended-Light" w:hAnsi="EquipExtended-Light"/>
          <w:sz w:val="24"/>
          <w:szCs w:val="24"/>
        </w:rPr>
        <w:t xml:space="preserve"> 1. travnja</w:t>
      </w:r>
      <w:r w:rsidRPr="00BA34C0">
        <w:rPr>
          <w:rFonts w:ascii="EquipExtended-Light" w:hAnsi="EquipExtended-Light"/>
          <w:sz w:val="24"/>
          <w:szCs w:val="24"/>
        </w:rPr>
        <w:t xml:space="preserve"> 2022. godine.</w:t>
      </w:r>
    </w:p>
    <w:p w:rsidR="00F840CF" w:rsidRPr="00BA34C0" w:rsidRDefault="00BA34C0" w:rsidP="00BA34C0">
      <w:pPr>
        <w:jc w:val="both"/>
        <w:rPr>
          <w:rFonts w:ascii="EquipExtended-Light" w:hAnsi="EquipExtended-Light"/>
          <w:sz w:val="24"/>
          <w:szCs w:val="24"/>
        </w:rPr>
      </w:pPr>
      <w:r w:rsidRPr="00BA34C0">
        <w:rPr>
          <w:rFonts w:ascii="EquipExtended-Light" w:hAnsi="EquipExtended-Light"/>
          <w:sz w:val="24"/>
          <w:szCs w:val="24"/>
        </w:rPr>
        <w:t>U promociju će biti uključeni svi studenti koji obrane završni il</w:t>
      </w:r>
      <w:r w:rsidR="00383FA0">
        <w:rPr>
          <w:rFonts w:ascii="EquipExtended-Light" w:hAnsi="EquipExtended-Light"/>
          <w:sz w:val="24"/>
          <w:szCs w:val="24"/>
        </w:rPr>
        <w:t>i diplomski rad najkasnije do 04</w:t>
      </w:r>
      <w:r w:rsidRPr="00BA34C0">
        <w:rPr>
          <w:rFonts w:ascii="EquipExtended-Light" w:hAnsi="EquipExtended-Light"/>
          <w:sz w:val="24"/>
          <w:szCs w:val="24"/>
        </w:rPr>
        <w:t>. ožujka 2022. godine, kako bi se istima mogla uredno izdati diploma i dodatak diplomi.</w:t>
      </w:r>
      <w:bookmarkStart w:id="0" w:name="_GoBack"/>
      <w:bookmarkEnd w:id="0"/>
    </w:p>
    <w:p w:rsidR="00BA34C0" w:rsidRPr="00BA34C0" w:rsidRDefault="00BA34C0" w:rsidP="00BA34C0">
      <w:pPr>
        <w:jc w:val="both"/>
        <w:rPr>
          <w:rFonts w:ascii="EquipExtended-Light" w:hAnsi="EquipExtended-Light"/>
          <w:sz w:val="24"/>
          <w:szCs w:val="24"/>
        </w:rPr>
      </w:pPr>
      <w:r w:rsidRPr="00BA34C0">
        <w:rPr>
          <w:rFonts w:ascii="EquipExtended-Light" w:hAnsi="EquipExtended-Light"/>
          <w:sz w:val="24"/>
          <w:szCs w:val="24"/>
        </w:rPr>
        <w:t>Molimo studente završnih godina studija da na vrijeme izvrše svoje studentske obveze, kako bi mogli sudjelovati na promociji diplomanata i dodjeli diploma.</w:t>
      </w:r>
    </w:p>
    <w:p w:rsidR="00BA34C0" w:rsidRPr="00BA34C0" w:rsidRDefault="00BA34C0" w:rsidP="00BA34C0">
      <w:pPr>
        <w:jc w:val="both"/>
        <w:rPr>
          <w:rFonts w:ascii="EquipExtended-Light" w:hAnsi="EquipExtended-Light"/>
          <w:sz w:val="24"/>
          <w:szCs w:val="24"/>
        </w:rPr>
      </w:pPr>
    </w:p>
    <w:tbl>
      <w:tblPr>
        <w:tblStyle w:val="Reetkatablic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21"/>
        <w:gridCol w:w="244"/>
        <w:gridCol w:w="1200"/>
        <w:gridCol w:w="4071"/>
      </w:tblGrid>
      <w:tr w:rsidR="00F840CF" w:rsidRPr="00BA34C0" w:rsidTr="00BA34C0">
        <w:trPr>
          <w:trHeight w:val="737"/>
        </w:trPr>
        <w:tc>
          <w:tcPr>
            <w:tcW w:w="42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715D" w:rsidRPr="00BA34C0" w:rsidRDefault="00E3715D" w:rsidP="00F840CF">
            <w:pPr>
              <w:rPr>
                <w:rFonts w:ascii="EquipExtended-Light" w:hAnsi="EquipExtended-Light" w:cs="Times New Roman"/>
                <w:b/>
                <w:sz w:val="24"/>
                <w:szCs w:val="24"/>
              </w:rPr>
            </w:pPr>
          </w:p>
          <w:p w:rsidR="00E3715D" w:rsidRPr="00BA34C0" w:rsidRDefault="00E3715D" w:rsidP="00F840CF">
            <w:pPr>
              <w:rPr>
                <w:rFonts w:ascii="EquipExtended-Light" w:hAnsi="EquipExtended-Light" w:cs="Times New Roman"/>
                <w:b/>
                <w:sz w:val="24"/>
                <w:szCs w:val="24"/>
              </w:rPr>
            </w:pPr>
          </w:p>
          <w:p w:rsidR="00F840CF" w:rsidRPr="00BA34C0" w:rsidRDefault="00F840CF" w:rsidP="00F840CF">
            <w:pPr>
              <w:rPr>
                <w:rFonts w:ascii="EquipExtended-Light" w:hAnsi="EquipExtended-Light" w:cs="Times New Roman"/>
                <w:sz w:val="24"/>
                <w:szCs w:val="24"/>
              </w:rPr>
            </w:pPr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>Dostaviti:</w:t>
            </w:r>
          </w:p>
          <w:p w:rsidR="00F840CF" w:rsidRPr="00BA34C0" w:rsidRDefault="00F840CF" w:rsidP="00F840CF">
            <w:pPr>
              <w:pStyle w:val="Odlomakpopisa"/>
              <w:numPr>
                <w:ilvl w:val="0"/>
                <w:numId w:val="2"/>
              </w:numPr>
              <w:ind w:left="720"/>
              <w:rPr>
                <w:rFonts w:ascii="EquipExtended-Light" w:hAnsi="EquipExtended-Light"/>
              </w:rPr>
            </w:pPr>
            <w:r w:rsidRPr="00BA34C0">
              <w:rPr>
                <w:rFonts w:ascii="EquipExtended-Light" w:hAnsi="EquipExtended-Light"/>
              </w:rPr>
              <w:t xml:space="preserve"> </w:t>
            </w:r>
            <w:r w:rsidR="00BA34C0" w:rsidRPr="00BA34C0">
              <w:rPr>
                <w:rFonts w:ascii="EquipExtended-Light" w:hAnsi="EquipExtended-Light"/>
              </w:rPr>
              <w:t>Oglasna ploča i web stranica</w:t>
            </w:r>
          </w:p>
          <w:p w:rsidR="00BA34C0" w:rsidRPr="00BA34C0" w:rsidRDefault="00BA34C0" w:rsidP="00F840CF">
            <w:pPr>
              <w:pStyle w:val="Odlomakpopisa"/>
              <w:numPr>
                <w:ilvl w:val="0"/>
                <w:numId w:val="2"/>
              </w:numPr>
              <w:ind w:left="720"/>
              <w:rPr>
                <w:rFonts w:ascii="EquipExtended-Light" w:hAnsi="EquipExtended-Light"/>
              </w:rPr>
            </w:pPr>
            <w:r w:rsidRPr="00BA34C0">
              <w:rPr>
                <w:rFonts w:ascii="EquipExtended-Light" w:hAnsi="EquipExtended-Light"/>
              </w:rPr>
              <w:t>Studentska služba</w:t>
            </w:r>
          </w:p>
          <w:p w:rsidR="00F840CF" w:rsidRPr="00BA34C0" w:rsidRDefault="00F840CF" w:rsidP="00F840CF">
            <w:pPr>
              <w:pStyle w:val="Odlomakpopisa"/>
              <w:numPr>
                <w:ilvl w:val="0"/>
                <w:numId w:val="2"/>
              </w:numPr>
              <w:ind w:left="720"/>
              <w:rPr>
                <w:rFonts w:ascii="EquipExtended-Light" w:hAnsi="EquipExtended-Light"/>
              </w:rPr>
            </w:pPr>
            <w:r w:rsidRPr="00BA34C0">
              <w:rPr>
                <w:rFonts w:ascii="EquipExtended-Light" w:hAnsi="EquipExtended-Light"/>
              </w:rPr>
              <w:t>a/a</w:t>
            </w:r>
          </w:p>
        </w:tc>
        <w:tc>
          <w:tcPr>
            <w:tcW w:w="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40CF" w:rsidRPr="00BA34C0" w:rsidRDefault="00F840CF" w:rsidP="00F840CF">
            <w:pPr>
              <w:rPr>
                <w:rFonts w:ascii="EquipExtended-Light" w:hAnsi="EquipExtended-Light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40CF" w:rsidRPr="00BA34C0" w:rsidRDefault="00F840CF" w:rsidP="00F840CF">
            <w:pPr>
              <w:rPr>
                <w:rFonts w:ascii="EquipExtended-Light" w:hAnsi="EquipExtended-Light" w:cs="Times New Roman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40CF" w:rsidRPr="00BA34C0" w:rsidRDefault="00F840CF" w:rsidP="00F840CF">
            <w:pPr>
              <w:jc w:val="center"/>
              <w:rPr>
                <w:rFonts w:ascii="EquipExtended-Light" w:hAnsi="EquipExtended-Light" w:cs="Times New Roman"/>
                <w:b/>
                <w:sz w:val="24"/>
                <w:szCs w:val="24"/>
              </w:rPr>
            </w:pPr>
            <w:r w:rsidRPr="00BA34C0">
              <w:rPr>
                <w:rFonts w:ascii="EquipExtended-Light" w:hAnsi="EquipExtended-Light" w:cs="Times New Roman"/>
                <w:b/>
                <w:sz w:val="24"/>
                <w:szCs w:val="24"/>
              </w:rPr>
              <w:t>DEKAN</w:t>
            </w:r>
            <w:r w:rsidR="00802459" w:rsidRPr="00BA34C0">
              <w:rPr>
                <w:rFonts w:ascii="EquipExtended-Light" w:hAnsi="EquipExtended-Light" w:cs="Times New Roman"/>
                <w:b/>
                <w:sz w:val="24"/>
                <w:szCs w:val="24"/>
              </w:rPr>
              <w:t>ICA</w:t>
            </w:r>
            <w:r w:rsidRPr="00BA34C0">
              <w:rPr>
                <w:rFonts w:ascii="EquipExtended-Light" w:hAnsi="EquipExtended-Light" w:cs="Times New Roman"/>
                <w:b/>
                <w:sz w:val="24"/>
                <w:szCs w:val="24"/>
              </w:rPr>
              <w:t>:</w:t>
            </w:r>
          </w:p>
          <w:p w:rsidR="00F840CF" w:rsidRPr="00BA34C0" w:rsidRDefault="00F840CF" w:rsidP="00F840CF">
            <w:pPr>
              <w:jc w:val="center"/>
              <w:rPr>
                <w:rFonts w:ascii="EquipExtended-Light" w:hAnsi="EquipExtended-Light" w:cs="Times New Roman"/>
                <w:sz w:val="24"/>
                <w:szCs w:val="24"/>
              </w:rPr>
            </w:pPr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>_____________________</w:t>
            </w:r>
          </w:p>
          <w:p w:rsidR="00F840CF" w:rsidRPr="00BA34C0" w:rsidRDefault="00802459" w:rsidP="00F840CF">
            <w:pPr>
              <w:jc w:val="center"/>
              <w:rPr>
                <w:rFonts w:ascii="EquipExtended-Light" w:hAnsi="EquipExtended-Light" w:cs="Times New Roman"/>
                <w:sz w:val="24"/>
                <w:szCs w:val="24"/>
              </w:rPr>
            </w:pPr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 xml:space="preserve">prof. dr. </w:t>
            </w:r>
            <w:proofErr w:type="spellStart"/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>sc</w:t>
            </w:r>
            <w:proofErr w:type="spellEnd"/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 xml:space="preserve">. </w:t>
            </w:r>
            <w:proofErr w:type="spellStart"/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>Vajdana</w:t>
            </w:r>
            <w:proofErr w:type="spellEnd"/>
            <w:r w:rsidRPr="00BA34C0">
              <w:rPr>
                <w:rFonts w:ascii="EquipExtended-Light" w:hAnsi="EquipExtended-Light" w:cs="Times New Roman"/>
                <w:sz w:val="24"/>
                <w:szCs w:val="24"/>
              </w:rPr>
              <w:t xml:space="preserve"> Tomić</w:t>
            </w:r>
          </w:p>
          <w:p w:rsidR="00F840CF" w:rsidRPr="00BA34C0" w:rsidRDefault="00F840CF" w:rsidP="00F840CF">
            <w:pPr>
              <w:jc w:val="center"/>
              <w:rPr>
                <w:rFonts w:ascii="EquipExtended-Light" w:hAnsi="EquipExtended-Light" w:cs="Times New Roman"/>
                <w:sz w:val="24"/>
                <w:szCs w:val="24"/>
              </w:rPr>
            </w:pPr>
          </w:p>
        </w:tc>
      </w:tr>
    </w:tbl>
    <w:p w:rsidR="00444081" w:rsidRPr="00BA34C0" w:rsidRDefault="00444081" w:rsidP="00F840CF">
      <w:pPr>
        <w:spacing w:after="0" w:line="240" w:lineRule="auto"/>
        <w:rPr>
          <w:rFonts w:ascii="EquipExtended-Light" w:hAnsi="EquipExtended-Light" w:cs="Times New Roman"/>
          <w:sz w:val="24"/>
          <w:szCs w:val="24"/>
        </w:rPr>
      </w:pPr>
    </w:p>
    <w:p w:rsidR="00444081" w:rsidRPr="00BA34C0" w:rsidRDefault="00444081" w:rsidP="00F840CF">
      <w:pPr>
        <w:spacing w:line="240" w:lineRule="auto"/>
        <w:rPr>
          <w:rFonts w:ascii="EquipExtended-Light" w:hAnsi="EquipExtended-Light" w:cs="Times New Roman"/>
          <w:sz w:val="24"/>
          <w:szCs w:val="24"/>
        </w:rPr>
      </w:pPr>
    </w:p>
    <w:p w:rsidR="00444081" w:rsidRPr="00BA34C0" w:rsidRDefault="00444081" w:rsidP="00F840CF">
      <w:pPr>
        <w:spacing w:line="240" w:lineRule="auto"/>
        <w:rPr>
          <w:rFonts w:ascii="EquipExtended-Light" w:hAnsi="EquipExtended-Light" w:cs="Times New Roman"/>
          <w:sz w:val="24"/>
          <w:szCs w:val="24"/>
        </w:rPr>
      </w:pPr>
    </w:p>
    <w:p w:rsidR="00651BE2" w:rsidRPr="00BA34C0" w:rsidRDefault="00651BE2" w:rsidP="00F840CF">
      <w:pPr>
        <w:spacing w:line="240" w:lineRule="auto"/>
        <w:rPr>
          <w:rFonts w:ascii="EquipExtended-Light" w:hAnsi="EquipExtended-Light" w:cs="Times New Roman"/>
          <w:sz w:val="24"/>
          <w:szCs w:val="24"/>
        </w:rPr>
      </w:pPr>
    </w:p>
    <w:sectPr w:rsidR="00651BE2" w:rsidRPr="00BA34C0" w:rsidSect="00F840C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A1" w:rsidRDefault="007878A1" w:rsidP="00493EAF">
      <w:pPr>
        <w:spacing w:after="0" w:line="240" w:lineRule="auto"/>
      </w:pPr>
      <w:r>
        <w:separator/>
      </w:r>
    </w:p>
  </w:endnote>
  <w:endnote w:type="continuationSeparator" w:id="0">
    <w:p w:rsidR="007878A1" w:rsidRDefault="007878A1" w:rsidP="0049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EquipExtended-Regular">
    <w:panose1 w:val="02000503030000020004"/>
    <w:charset w:val="00"/>
    <w:family w:val="auto"/>
    <w:pitch w:val="variable"/>
    <w:sig w:usb0="A00000AF" w:usb1="4000205B" w:usb2="00000000" w:usb3="00000000" w:csb0="00000093" w:csb1="00000000"/>
  </w:font>
  <w:font w:name="Whitney-Book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hitney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AF" w:rsidRDefault="009A2396">
    <w:pPr>
      <w:pStyle w:val="Podnoje"/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-199390</wp:posOffset>
              </wp:positionV>
              <wp:extent cx="7105650" cy="485775"/>
              <wp:effectExtent l="0" t="0" r="0" b="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1228" w:rsidRPr="00444081" w:rsidRDefault="003E1228" w:rsidP="003E122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</w:pP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Sveučilište u Mostaru —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Fakultet zdravstvenih studija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Adresa: 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Zrinskog Frankopana 34, 88000 Mostar, BiH,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Telefon: 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+ 387 36 337 050</w:t>
                          </w:r>
                        </w:p>
                        <w:p w:rsidR="008D2223" w:rsidRPr="00F840CF" w:rsidRDefault="003E1228" w:rsidP="00F840CF">
                          <w:pPr>
                            <w:spacing w:after="0" w:line="240" w:lineRule="auto"/>
                            <w:jc w:val="both"/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</w:pP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Faks: 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+ 387 36 337 051,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E-mail: </w:t>
                          </w:r>
                          <w:proofErr w:type="spellStart"/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fzs@fzs.sum.ba</w:t>
                          </w:r>
                          <w:proofErr w:type="spellEnd"/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 xml:space="preserve">Internet: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Cs/>
                              <w:color w:val="00039C"/>
                              <w:sz w:val="16"/>
                              <w:szCs w:val="16"/>
                            </w:rPr>
                            <w:t>http://</w:t>
                          </w:r>
                          <w:proofErr w:type="spellStart"/>
                          <w:r w:rsidRPr="00444081">
                            <w:rPr>
                              <w:rFonts w:ascii="EquipExtended-Regular" w:hAnsi="EquipExtended-Regular" w:cs="Whitney-Bold"/>
                              <w:bCs/>
                              <w:color w:val="00039C"/>
                              <w:sz w:val="16"/>
                              <w:szCs w:val="16"/>
                            </w:rPr>
                            <w:t>fzs.sum.ba</w:t>
                          </w:r>
                          <w:proofErr w:type="spellEnd"/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/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44081">
                            <w:rPr>
                              <w:rFonts w:ascii="EquipExtended-Regular" w:hAnsi="EquipExtended-Regular" w:cs="Whitney-Bold"/>
                              <w:b/>
                              <w:bCs/>
                              <w:color w:val="00039C"/>
                              <w:sz w:val="16"/>
                              <w:szCs w:val="16"/>
                            </w:rPr>
                            <w:t>Žiro račun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="006C2BE2"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UniCredit</w:t>
                          </w:r>
                          <w:proofErr w:type="spellEnd"/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 Bank d</w:t>
                          </w:r>
                          <w:r w:rsidR="008D2223"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.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d</w:t>
                          </w:r>
                          <w:r w:rsidR="008D2223"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>.</w:t>
                          </w:r>
                          <w:r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 Mostar 3381302271325623</w:t>
                          </w:r>
                          <w:r w:rsidR="00F840CF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D2223" w:rsidRPr="00444081">
                            <w:rPr>
                              <w:rFonts w:ascii="EquipExtended-Regular" w:hAnsi="EquipExtended-Regular" w:cs="Whitney-Book"/>
                              <w:b/>
                              <w:color w:val="00039C"/>
                              <w:sz w:val="16"/>
                              <w:szCs w:val="16"/>
                            </w:rPr>
                            <w:t>ID</w:t>
                          </w:r>
                          <w:proofErr w:type="spellEnd"/>
                          <w:r w:rsidR="008D2223" w:rsidRPr="00444081">
                            <w:rPr>
                              <w:rFonts w:ascii="EquipExtended-Regular" w:hAnsi="EquipExtended-Regular" w:cs="Whitney-Book"/>
                              <w:color w:val="00039C"/>
                              <w:sz w:val="16"/>
                              <w:szCs w:val="16"/>
                            </w:rPr>
                            <w:t xml:space="preserve"> broj: 4227088130013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35.25pt;margin-top:-15.7pt;width:559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" filled="f" stroked="f" strokeweight=".5pt">
              <v:path arrowok="t"/>
              <v:textbox>
                <w:txbxContent>
                  <w:p w:rsidR="003E1228" w:rsidRPr="00444081" w:rsidRDefault="003E1228" w:rsidP="003E122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</w:pP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Sveučilište u Mostaru —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Fakultet zdravstvenih studija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Adresa: 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Zrinskog Frankopana 34, 88000 Mostar, BiH,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Telefon: 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+ 387 36 337 050</w:t>
                    </w:r>
                  </w:p>
                  <w:p w:rsidR="008D2223" w:rsidRPr="00F840CF" w:rsidRDefault="003E1228" w:rsidP="00F840CF">
                    <w:pPr>
                      <w:spacing w:after="0" w:line="240" w:lineRule="auto"/>
                      <w:jc w:val="both"/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</w:pP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Faks: 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+ 387 36 337 051,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E-mail: </w:t>
                    </w:r>
                    <w:proofErr w:type="spellStart"/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fzs@fzs.sum.ba</w:t>
                    </w:r>
                    <w:proofErr w:type="spellEnd"/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 xml:space="preserve">Internet: </w:t>
                    </w:r>
                    <w:r w:rsidRPr="00444081">
                      <w:rPr>
                        <w:rFonts w:ascii="EquipExtended-Regular" w:hAnsi="EquipExtended-Regular" w:cs="Whitney-Bold"/>
                        <w:bCs/>
                        <w:color w:val="00039C"/>
                        <w:sz w:val="16"/>
                        <w:szCs w:val="16"/>
                      </w:rPr>
                      <w:t>http://</w:t>
                    </w:r>
                    <w:proofErr w:type="spellStart"/>
                    <w:r w:rsidRPr="00444081">
                      <w:rPr>
                        <w:rFonts w:ascii="EquipExtended-Regular" w:hAnsi="EquipExtended-Regular" w:cs="Whitney-Bold"/>
                        <w:bCs/>
                        <w:color w:val="00039C"/>
                        <w:sz w:val="16"/>
                        <w:szCs w:val="16"/>
                      </w:rPr>
                      <w:t>fzs.sum.ba</w:t>
                    </w:r>
                    <w:proofErr w:type="spellEnd"/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/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, </w:t>
                    </w:r>
                    <w:r w:rsidRPr="00444081">
                      <w:rPr>
                        <w:rFonts w:ascii="EquipExtended-Regular" w:hAnsi="EquipExtended-Regular" w:cs="Whitney-Bold"/>
                        <w:b/>
                        <w:bCs/>
                        <w:color w:val="00039C"/>
                        <w:sz w:val="16"/>
                        <w:szCs w:val="16"/>
                      </w:rPr>
                      <w:t>Žiro račun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6C2BE2"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UniCredit</w:t>
                    </w:r>
                    <w:proofErr w:type="spellEnd"/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 Bank d</w:t>
                    </w:r>
                    <w:r w:rsidR="008D2223"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.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d</w:t>
                    </w:r>
                    <w:r w:rsidR="008D2223"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>.</w:t>
                    </w:r>
                    <w:r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 Mostar 3381302271325623</w:t>
                    </w:r>
                    <w:r w:rsidR="00F840CF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8D2223" w:rsidRPr="00444081">
                      <w:rPr>
                        <w:rFonts w:ascii="EquipExtended-Regular" w:hAnsi="EquipExtended-Regular" w:cs="Whitney-Book"/>
                        <w:b/>
                        <w:color w:val="00039C"/>
                        <w:sz w:val="16"/>
                        <w:szCs w:val="16"/>
                      </w:rPr>
                      <w:t>ID</w:t>
                    </w:r>
                    <w:proofErr w:type="spellEnd"/>
                    <w:r w:rsidR="008D2223" w:rsidRPr="00444081">
                      <w:rPr>
                        <w:rFonts w:ascii="EquipExtended-Regular" w:hAnsi="EquipExtended-Regular" w:cs="Whitney-Book"/>
                        <w:color w:val="00039C"/>
                        <w:sz w:val="16"/>
                        <w:szCs w:val="16"/>
                      </w:rPr>
                      <w:t xml:space="preserve"> broj: 4227088130013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A1" w:rsidRDefault="007878A1" w:rsidP="00493EAF">
      <w:pPr>
        <w:spacing w:after="0" w:line="240" w:lineRule="auto"/>
      </w:pPr>
      <w:r>
        <w:separator/>
      </w:r>
    </w:p>
  </w:footnote>
  <w:footnote w:type="continuationSeparator" w:id="0">
    <w:p w:rsidR="007878A1" w:rsidRDefault="007878A1" w:rsidP="0049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F1"/>
    <w:multiLevelType w:val="hybridMultilevel"/>
    <w:tmpl w:val="1EB0A38C"/>
    <w:lvl w:ilvl="0" w:tplc="2C30AB0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E634206"/>
    <w:multiLevelType w:val="hybridMultilevel"/>
    <w:tmpl w:val="93F8331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2062F90"/>
    <w:multiLevelType w:val="hybridMultilevel"/>
    <w:tmpl w:val="334A12C8"/>
    <w:lvl w:ilvl="0" w:tplc="C35AFA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82014"/>
    <w:multiLevelType w:val="hybridMultilevel"/>
    <w:tmpl w:val="8C541104"/>
    <w:lvl w:ilvl="0" w:tplc="CBE6ECE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60697732"/>
    <w:multiLevelType w:val="hybridMultilevel"/>
    <w:tmpl w:val="2F3EB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82673"/>
    <w:multiLevelType w:val="hybridMultilevel"/>
    <w:tmpl w:val="AD72804A"/>
    <w:lvl w:ilvl="0" w:tplc="53925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651B"/>
    <w:multiLevelType w:val="hybridMultilevel"/>
    <w:tmpl w:val="16EEFD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AF"/>
    <w:rsid w:val="00004CE0"/>
    <w:rsid w:val="000174DE"/>
    <w:rsid w:val="0003303B"/>
    <w:rsid w:val="000342FD"/>
    <w:rsid w:val="0005731E"/>
    <w:rsid w:val="00082021"/>
    <w:rsid w:val="0008471C"/>
    <w:rsid w:val="000C1347"/>
    <w:rsid w:val="000C1966"/>
    <w:rsid w:val="000C3CC1"/>
    <w:rsid w:val="000E3847"/>
    <w:rsid w:val="001011E4"/>
    <w:rsid w:val="0013055F"/>
    <w:rsid w:val="00141120"/>
    <w:rsid w:val="001566A3"/>
    <w:rsid w:val="00162058"/>
    <w:rsid w:val="00176AE0"/>
    <w:rsid w:val="00194C6C"/>
    <w:rsid w:val="001A5F13"/>
    <w:rsid w:val="001D6A50"/>
    <w:rsid w:val="001F4C8F"/>
    <w:rsid w:val="002437B9"/>
    <w:rsid w:val="00276B2A"/>
    <w:rsid w:val="00285779"/>
    <w:rsid w:val="002C5FFE"/>
    <w:rsid w:val="002D103F"/>
    <w:rsid w:val="002D43FD"/>
    <w:rsid w:val="002E2556"/>
    <w:rsid w:val="002E4938"/>
    <w:rsid w:val="00305DB4"/>
    <w:rsid w:val="00316818"/>
    <w:rsid w:val="00331D17"/>
    <w:rsid w:val="0034077E"/>
    <w:rsid w:val="003457BF"/>
    <w:rsid w:val="003709A0"/>
    <w:rsid w:val="00383FA0"/>
    <w:rsid w:val="003C02D1"/>
    <w:rsid w:val="003D4A25"/>
    <w:rsid w:val="003E1228"/>
    <w:rsid w:val="00406DF7"/>
    <w:rsid w:val="004276AF"/>
    <w:rsid w:val="0043077D"/>
    <w:rsid w:val="004378D8"/>
    <w:rsid w:val="00444081"/>
    <w:rsid w:val="00457681"/>
    <w:rsid w:val="00464BB5"/>
    <w:rsid w:val="00470206"/>
    <w:rsid w:val="00493EAF"/>
    <w:rsid w:val="00496AA5"/>
    <w:rsid w:val="004A7A44"/>
    <w:rsid w:val="004B1B09"/>
    <w:rsid w:val="004E2763"/>
    <w:rsid w:val="00503195"/>
    <w:rsid w:val="005E201D"/>
    <w:rsid w:val="005F5CBC"/>
    <w:rsid w:val="00616480"/>
    <w:rsid w:val="00651BE2"/>
    <w:rsid w:val="0066478E"/>
    <w:rsid w:val="006807E2"/>
    <w:rsid w:val="006C105D"/>
    <w:rsid w:val="006C2BE2"/>
    <w:rsid w:val="00703023"/>
    <w:rsid w:val="007521A7"/>
    <w:rsid w:val="007878A1"/>
    <w:rsid w:val="007F2DD2"/>
    <w:rsid w:val="00802459"/>
    <w:rsid w:val="00820650"/>
    <w:rsid w:val="0083295E"/>
    <w:rsid w:val="0084036C"/>
    <w:rsid w:val="00871110"/>
    <w:rsid w:val="00882F3D"/>
    <w:rsid w:val="008A20CF"/>
    <w:rsid w:val="008B1417"/>
    <w:rsid w:val="008D2223"/>
    <w:rsid w:val="008F6A2F"/>
    <w:rsid w:val="008F6EA4"/>
    <w:rsid w:val="00910373"/>
    <w:rsid w:val="00922BEF"/>
    <w:rsid w:val="00930E6F"/>
    <w:rsid w:val="009352B0"/>
    <w:rsid w:val="00937C71"/>
    <w:rsid w:val="00941729"/>
    <w:rsid w:val="00971C95"/>
    <w:rsid w:val="009A2396"/>
    <w:rsid w:val="009B478D"/>
    <w:rsid w:val="00A12ADA"/>
    <w:rsid w:val="00A12B39"/>
    <w:rsid w:val="00A34F1F"/>
    <w:rsid w:val="00A62007"/>
    <w:rsid w:val="00A627EF"/>
    <w:rsid w:val="00AC558A"/>
    <w:rsid w:val="00AE33E9"/>
    <w:rsid w:val="00B213E0"/>
    <w:rsid w:val="00B54F94"/>
    <w:rsid w:val="00B55390"/>
    <w:rsid w:val="00BA34C0"/>
    <w:rsid w:val="00BC238E"/>
    <w:rsid w:val="00BF7882"/>
    <w:rsid w:val="00C149FD"/>
    <w:rsid w:val="00C1686A"/>
    <w:rsid w:val="00C43393"/>
    <w:rsid w:val="00D969C0"/>
    <w:rsid w:val="00DA5847"/>
    <w:rsid w:val="00DF67B4"/>
    <w:rsid w:val="00E3715D"/>
    <w:rsid w:val="00E446C1"/>
    <w:rsid w:val="00E7236C"/>
    <w:rsid w:val="00E915A3"/>
    <w:rsid w:val="00E95FD0"/>
    <w:rsid w:val="00EA0F32"/>
    <w:rsid w:val="00EC0207"/>
    <w:rsid w:val="00EE55AE"/>
    <w:rsid w:val="00F00171"/>
    <w:rsid w:val="00F11C01"/>
    <w:rsid w:val="00F1498F"/>
    <w:rsid w:val="00F80CC3"/>
    <w:rsid w:val="00F81152"/>
    <w:rsid w:val="00F840CF"/>
    <w:rsid w:val="00F9529A"/>
    <w:rsid w:val="00FD1412"/>
    <w:rsid w:val="00FD7DDF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."/>
  <w:listSeparator w:val=","/>
  <w14:docId w14:val="3615134E"/>
  <w15:docId w15:val="{8DE43FCC-2BC9-4E46-A76C-06C09B66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28"/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rFonts w:ascii="Times New Roman" w:eastAsia="Times New Roman" w:hAnsi="Times New Roman"/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EA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3E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EAF"/>
  </w:style>
  <w:style w:type="paragraph" w:styleId="Podnoje">
    <w:name w:val="footer"/>
    <w:basedOn w:val="Normal"/>
    <w:link w:val="PodnojeChar"/>
    <w:uiPriority w:val="99"/>
    <w:unhideWhenUsed/>
    <w:rsid w:val="00493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EAF"/>
  </w:style>
  <w:style w:type="character" w:styleId="Hiperveza">
    <w:name w:val="Hyperlink"/>
    <w:basedOn w:val="Zadanifontodlomka"/>
    <w:uiPriority w:val="99"/>
    <w:unhideWhenUsed/>
    <w:rsid w:val="00922BEF"/>
    <w:rPr>
      <w:color w:val="0000FF" w:themeColor="hyperlink"/>
      <w:u w:val="single"/>
    </w:rPr>
  </w:style>
  <w:style w:type="paragraph" w:customStyle="1" w:styleId="Default">
    <w:name w:val="Default"/>
    <w:rsid w:val="00922BE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1305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3055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3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D6A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Vedran</cp:lastModifiedBy>
  <cp:revision>6</cp:revision>
  <cp:lastPrinted>2022-01-31T10:56:00Z</cp:lastPrinted>
  <dcterms:created xsi:type="dcterms:W3CDTF">2022-01-31T10:21:00Z</dcterms:created>
  <dcterms:modified xsi:type="dcterms:W3CDTF">2022-01-31T10:57:00Z</dcterms:modified>
</cp:coreProperties>
</file>